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macrosoma (LONGMA)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Belgium, France, Germany, the Netherland and United-Kingdom) (Tiefenbrunner et al., 2011). Additional information is provided in the pathway section.</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soil testing for nematode vectors, including Longidorus macrosoma (vector of raspberry ringspot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1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 if needed.</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importance of plants for planting as a pathway and about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Host plants of Longidorus macrosoma include Prunus and Pyrus (CABI, 2021). Importance of Fragaria as a host plant for L. macrosoma is uncertain (Chapman, 1983).</w:t>
      </w:r>
      <w:r>
        <w:rPr>
          <w:color w:val="60606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60606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606060"/>
          <w:sz w:val="24"/>
          <w:szCs w:val="24"/>
        </w:rPr>
        <w:br/>
        <w:br/>
        <w:t xml:space="preserve">This nematode is relatively widespread. However, it is not known whether it is already present in most fields:</w:t>
      </w:r>
      <w:r>
        <w:rPr>
          <w:color w:val="60606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macrosoma was not found in some agricultural areas of Austria. However, it is considered quite common in Europe e.g. as is the case in Belgium, France, Germany, the Netherland and United-Kingdom (Tiefenbrunner et al., 2011).</w:t>
      </w:r>
      <w:r>
        <w:rPr>
          <w:color w:val="606060"/>
          <w:sz w:val="24"/>
          <w:szCs w:val="24"/>
        </w:rPr>
        <w:br/>
        <w:t xml:space="preserve">In Spain, L. macrosoma is common in vineyards and fruit orchards (Arias &amp; Andrés, 1989), reported from 14.1% of soil samples collected from commercial vineyards in southern Spain (Teliz et al., 2007). It is reported from Andalucia, Aragon, Castilla y Leon, Cataluna and Madrid (SEF, 2023).</w:t>
      </w:r>
      <w:r>
        <w:rPr>
          <w:color w:val="606060"/>
          <w:sz w:val="24"/>
          <w:szCs w:val="24"/>
        </w:rPr>
        <w:br/>
        <w:br/>
        <w:t xml:space="preserve">There is uncertainty whether strawberry plants for planting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Tomato black ring virus (TBRV), Arabis mosaic virus (AMV), Raspberry ringspot virus (RRV) and Strawberry latent ringspot virus (SLRV) are reported from this host (Fera internal records).</w:t>
      </w:r>
      <w:r>
        <w:rPr>
          <w:color w:val="F30000"/>
          <w:sz w:val="24"/>
          <w:szCs w:val="24"/>
        </w:rPr>
        <w:br/>
        <w:t xml:space="preserve">L. macrosoma is reported to vector RRV (Taylor &amp; Brown, 1997).</w:t>
      </w:r>
      <w:r>
        <w:rPr>
          <w:color w:val="F30000"/>
          <w:sz w:val="24"/>
          <w:szCs w:val="24"/>
        </w:rPr>
        <w:br/>
        <w:t xml:space="preserve">Reaction of strawberry cultivars to the viruses vectored are largely unknown.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plants for planting should be considered as a significant pathway and no impact reported on strawberry by the nematode or the viruses vectored.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Longidorus macrosoma. CABI digital library (accessed 24/October/2024). </w:t>
      </w:r>
      <w:hyperlink r:id="rId63076a7b2675a32c2" w:history="1">
        <w:r>
          <w:rPr>
            <w:color w:val="0200C9"/>
            <w:sz w:val="24"/>
            <w:szCs w:val="24"/>
          </w:rPr>
          <w:t xml:space="preserve">https://www.cabidigitallibrary.org/doi/10.1079/cabicompendium.121127</w:t>
        </w:r>
      </w:hyperlink>
    </w:p>
    <w:p>
      <w:pPr>
        <w:numPr>
          <w:ilvl w:val="0"/>
          <w:numId w:val="1"/>
        </w:numPr>
        <w:spacing w:before="0" w:after="0" w:line="240" w:lineRule="auto"/>
        <w:jc w:val="left"/>
        <w:rPr>
          <w:color w:val="0200C9"/>
          <w:sz w:val="24"/>
          <w:szCs w:val="24"/>
        </w:rPr>
      </w:pPr>
      <w:r>
        <w:rPr>
          <w:color w:val="0200C9"/>
          <w:sz w:val="24"/>
          <w:szCs w:val="24"/>
        </w:rPr>
        <w:t xml:space="preserve">Chapman D (1983) The effectiveness of 1,3-dichloropropene for controlling vector nematodes with reference to the MAFF Certification Scheme for strawberry nursery stock. Plant Pathology 32, 273-279.</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Goodey T (1940) The nematode parasites of plants catalogued under their hosts. The nematode parasites of plants catalogued under their hosts.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Téliz D, Landa BB, Rapoport HF Pérez Camacho F, Jiménez-Diaz RM &amp; Castillo P (2007) Plant-parasitic nematodes infecting grapevine in southern Spain and susceptible reaction to root-knot nematodes of rootstocks reported as moderately resistant. Plant Disease 91, 1147-1154.</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Longidorus macrosoma is listed as a vector of 'Raspberry ringspot nepovirus' (RpRSV, causing Pfeffinger disease).</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Host plants of Longidorus macrosoma include Prunus and Pyrus (CABI, 2021), including Prunus avium (Arias, 1983).</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macrosoma was not found in some agricultural areas of Austria. However, it is considered quite common in Europe e.g. as is the case in Belgium, France, Germany, the Netherland and United-Kingdom (Tiefenbrunner et al., 2011).</w:t>
      </w:r>
      <w:r>
        <w:rPr>
          <w:color w:val="F30000"/>
          <w:sz w:val="24"/>
          <w:szCs w:val="24"/>
        </w:rPr>
        <w:br/>
        <w:t xml:space="preserve">In Spain, L. macrosoma is common in vineyards and fruit orchards (Arias &amp; Andrés, 1989), reported from 14.1% of soil samples collected from commercial vineyards in southern Spain (Teliz et al., 2007). It is reported from Andalucia, Aragon, Castilla y Leon, Cataluna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(Zagrai et al., 2022), Arabis mosaic virus (AMV) (Fera internal records), Raspberry ringspot virus (RRV) (Zagrai et al., 2022) and Strawberry latent ringspot virus (SLRV) (Fera internal records) are reported from this host.</w:t>
      </w:r>
      <w:r>
        <w:rPr>
          <w:color w:val="606060"/>
          <w:sz w:val="24"/>
          <w:szCs w:val="24"/>
        </w:rPr>
        <w:br/>
        <w:t xml:space="preserve">L. macrosoma is reported to vector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(1983) Nematodos transmisores de virus de los árboles frutales. Bol. Serv. Plagas 9, 167-181.</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Longidorus macrosoma. CABI digital library (accessed 24/October/2024). </w:t>
      </w:r>
      <w:hyperlink r:id="rId98606a7b2675a3916" w:history="1">
        <w:r>
          <w:rPr>
            <w:color w:val="0200C9"/>
            <w:sz w:val="24"/>
            <w:szCs w:val="24"/>
          </w:rPr>
          <w:t xml:space="preserve">https://www.cabidigitallibrary.org/doi/10.1079/cabicompendium.121127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Téliz D, Landa BB, Rapoport HF Pérez Camacho F, Jiménez-Diaz RM &amp; Castillo P (2007) Plant-parasitic nematodes infecting grapevine in southern Spain and susceptible reaction to root-knot nematodes of rootstocks reported as moderately resistant. Plant Disease 91, 1147-1154.</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numPr>
          <w:ilvl w:val="0"/>
          <w:numId w:val="1"/>
        </w:numPr>
        <w:spacing w:before="0" w:after="0" w:line="240" w:lineRule="auto"/>
        <w:jc w:val="left"/>
        <w:rPr>
          <w:color w:val="0200C9"/>
          <w:sz w:val="24"/>
          <w:szCs w:val="24"/>
        </w:rPr>
      </w:pPr>
      <w:r>
        <w:rPr>
          <w:color w:val="0200C9"/>
          <w:sz w:val="24"/>
          <w:szCs w:val="24"/>
        </w:rPr>
        <w:t xml:space="preserve">Zagrai LA, Zagrai I, Rosu-Mares SD &amp; Moldovan C (2022) Assessment of the virus infections occurrence in new established plum and sweet cherry orchards in Transylvania, Romania. Notulae Botanicae Horti Agrobotanici Cluj-Napoca 50(2), pp.12734-12734.</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Longidorus macrosoma is listed as a vector of 'Raspberry ringspot nepovirus' (RpRSV, causing Pfeffinger disease).</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Host plants of Longidorus macrosoma include Prunus and Pyrus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macrosoma was not found in some agricultural areas of Austria. However, it is considered quite common in Europe e.g. as is the case in Belgium, France, Germany, the Netherland and United-Kingdom (Tiefenbrunner et al., 2011).</w:t>
      </w:r>
      <w:r>
        <w:rPr>
          <w:color w:val="F30000"/>
          <w:sz w:val="24"/>
          <w:szCs w:val="24"/>
        </w:rPr>
        <w:br/>
        <w:t xml:space="preserve">In Spain, L. macrosoma is common in vineyards and fruit orchards (Arias &amp; Andrés, 1989), reported from 14.1% of soil samples collected from commercial vineyards in southern Spain (Teliz et al., 2007). It is reported from Andalucia, Aragon, Castilla y Leon, Cataluna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macrosoma is reported to vector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Longidorus macrosoma. CABI digital library (accessed 24/October/2024). </w:t>
      </w:r>
      <w:hyperlink r:id="rId33156a7b2675a3ef8" w:history="1">
        <w:r>
          <w:rPr>
            <w:color w:val="0200C9"/>
            <w:sz w:val="24"/>
            <w:szCs w:val="24"/>
          </w:rPr>
          <w:t xml:space="preserve">https://www.cabidigitallibrary.org/doi/10.1079/cabicompendium.121127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Goodey T (1940) The nematode parasites of plants catalogued under their hosts. The nematode parasites of plants catalogued under their hosts.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Téliz D, Landa BB, Rapoport HF Pérez Camacho F, Jiménez-Diaz RM &amp; Castillo P (2007) Plant-parasitic nematodes infecting grapevine in southern Spain and susceptible reaction to root-knot nematodes of rootstocks reported as moderately resistant. Plant Disease 91, 1147-1154.</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Host plants of Longidorus macrosoma include Prunus and Pyrus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macrosoma was not found in some agricultural areas of Austria. However, it is considered quite common in Europe e.g. as is the case in Belgium, France, Germany, the Netherland and United-Kingdom (Tiefenbrunner et al., 2011).</w:t>
      </w:r>
      <w:r>
        <w:rPr>
          <w:color w:val="F30000"/>
          <w:sz w:val="24"/>
          <w:szCs w:val="24"/>
        </w:rPr>
        <w:br/>
        <w:t xml:space="preserve">In Spain, L. macrosoma is common in vineyards and fruit orchards (Arias &amp; Andrés, 1989), reported from 14.1% of soil samples collected from commercial vineyards in southern Spain (Teliz et al., 2007). It is reported from Andalucia, Aragon, Castilla y Leon, Cataluna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(Fera internal records), Arabis mosaic virus (AMV) (Jones et al., 1986), Raspberry ringspot virus (RRV) (Fera internal records) and Strawberry latent ringspot virus (SLRV) (Fera internal records) are reported from this host.</w:t>
      </w:r>
      <w:r>
        <w:rPr>
          <w:color w:val="606060"/>
          <w:sz w:val="24"/>
          <w:szCs w:val="24"/>
        </w:rPr>
        <w:br/>
        <w:t xml:space="preserve">L. macrosoma is reported to vector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Longidorus macrosoma. CABI digital library (accessed 24/October/2024). </w:t>
      </w:r>
      <w:hyperlink r:id="rId59726a7b2675a4511" w:history="1">
        <w:r>
          <w:rPr>
            <w:color w:val="0200C9"/>
            <w:sz w:val="24"/>
            <w:szCs w:val="24"/>
          </w:rPr>
          <w:t xml:space="preserve">https://www.cabidigitallibrary.org/doi/10.1079/cabicompendium.121127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Goodey T (1940) The nematode parasites of plants catalogued under their hosts. The nematode parasites of plants catalogued under their hosts.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Téliz D, Landa BB, Rapoport HF Pérez Camacho F, Jiménez-Diaz RM &amp; Castillo P (2007) Plant-parasitic nematodes infecting grapevine in southern Spain and susceptible reaction to root-knot nematodes of rootstocks reported as moderately resistant. Plant Disease 91, 1147-1154.</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that the soil should be tested for virus-vector nematodes (Xiphinema and Longidorus), in particular L. macrosoma vector of Raspberry ringspot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Host plants of Longidorus macrosoma include Prunus and Pyrus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macrosoma was not found in some agricultural areas of Austria. However, it is considered quite common in Europe e.g. as is the case in Belgium, France, Germany, the Netherland and United-Kingdom (Tiefenbrunner et al., 2011).</w:t>
      </w:r>
      <w:r>
        <w:rPr>
          <w:color w:val="F30000"/>
          <w:sz w:val="24"/>
          <w:szCs w:val="24"/>
        </w:rPr>
        <w:br/>
        <w:t xml:space="preserve">In Spain, L. macrosoma is common in vineyards and fruit orchards (Arias &amp; Andrés, 1989), reported from 14.1% of soil samples collected from commercial vineyards in southern Spain (Teliz et al., 2007). It is reported from Andalucia, Aragon, Castilla y Leon, Cataluna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macrosoma is reported to vector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Longidorus macrosoma. CABI digital library (accessed 24/October/2024). </w:t>
      </w:r>
      <w:hyperlink r:id="rId85336a7b2675a4b0d" w:history="1">
        <w:r>
          <w:rPr>
            <w:color w:val="0200C9"/>
            <w:sz w:val="24"/>
            <w:szCs w:val="24"/>
          </w:rPr>
          <w:t xml:space="preserve">https://www.cabidigitallibrary.org/doi/10.1079/cabicompendium.121127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Goodey T (1940) The nematode parasites of plants catalogued under their hosts. The nematode parasites of plants catalogued under their hosts.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Téliz D, Landa BB, Rapoport HF Pérez Camacho F, Jiménez-Diaz RM &amp; Castillo P (2007) Plant-parasitic nematodes infecting grapevine in southern Spain and susceptible reaction to root-knot nematodes of rootstocks reported as moderately resistant. Plant Disease 91, 1147-1154.</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763924">
    <w:multiLevelType w:val="hybridMultilevel"/>
    <w:lvl w:ilvl="0" w:tplc="44029413">
      <w:start w:val="1"/>
      <w:numFmt w:val="decimal"/>
      <w:lvlText w:val="%1."/>
      <w:lvlJc w:val="left"/>
      <w:pPr>
        <w:ind w:left="720" w:hanging="360"/>
      </w:pPr>
    </w:lvl>
    <w:lvl w:ilvl="1" w:tplc="44029413" w:tentative="1">
      <w:start w:val="1"/>
      <w:numFmt w:val="lowerLetter"/>
      <w:lvlText w:val="%2."/>
      <w:lvlJc w:val="left"/>
      <w:pPr>
        <w:ind w:left="1440" w:hanging="360"/>
      </w:pPr>
    </w:lvl>
    <w:lvl w:ilvl="2" w:tplc="44029413" w:tentative="1">
      <w:start w:val="1"/>
      <w:numFmt w:val="lowerRoman"/>
      <w:lvlText w:val="%3."/>
      <w:lvlJc w:val="right"/>
      <w:pPr>
        <w:ind w:left="2160" w:hanging="180"/>
      </w:pPr>
    </w:lvl>
    <w:lvl w:ilvl="3" w:tplc="44029413" w:tentative="1">
      <w:start w:val="1"/>
      <w:numFmt w:val="decimal"/>
      <w:lvlText w:val="%4."/>
      <w:lvlJc w:val="left"/>
      <w:pPr>
        <w:ind w:left="2880" w:hanging="360"/>
      </w:pPr>
    </w:lvl>
    <w:lvl w:ilvl="4" w:tplc="44029413" w:tentative="1">
      <w:start w:val="1"/>
      <w:numFmt w:val="lowerLetter"/>
      <w:lvlText w:val="%5."/>
      <w:lvlJc w:val="left"/>
      <w:pPr>
        <w:ind w:left="3600" w:hanging="360"/>
      </w:pPr>
    </w:lvl>
    <w:lvl w:ilvl="5" w:tplc="44029413" w:tentative="1">
      <w:start w:val="1"/>
      <w:numFmt w:val="lowerRoman"/>
      <w:lvlText w:val="%6."/>
      <w:lvlJc w:val="right"/>
      <w:pPr>
        <w:ind w:left="4320" w:hanging="180"/>
      </w:pPr>
    </w:lvl>
    <w:lvl w:ilvl="6" w:tplc="44029413" w:tentative="1">
      <w:start w:val="1"/>
      <w:numFmt w:val="decimal"/>
      <w:lvlText w:val="%7."/>
      <w:lvlJc w:val="left"/>
      <w:pPr>
        <w:ind w:left="5040" w:hanging="360"/>
      </w:pPr>
    </w:lvl>
    <w:lvl w:ilvl="7" w:tplc="44029413" w:tentative="1">
      <w:start w:val="1"/>
      <w:numFmt w:val="lowerLetter"/>
      <w:lvlText w:val="%8."/>
      <w:lvlJc w:val="left"/>
      <w:pPr>
        <w:ind w:left="5760" w:hanging="360"/>
      </w:pPr>
    </w:lvl>
    <w:lvl w:ilvl="8" w:tplc="44029413" w:tentative="1">
      <w:start w:val="1"/>
      <w:numFmt w:val="lowerRoman"/>
      <w:lvlText w:val="%9."/>
      <w:lvlJc w:val="right"/>
      <w:pPr>
        <w:ind w:left="6480" w:hanging="180"/>
      </w:pPr>
    </w:lvl>
  </w:abstractNum>
  <w:abstractNum w:abstractNumId="79763923">
    <w:multiLevelType w:val="hybridMultilevel"/>
    <w:lvl w:ilvl="0" w:tplc="271196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763923">
    <w:abstractNumId w:val="79763923"/>
  </w:num>
  <w:num w:numId="79763924">
    <w:abstractNumId w:val="797639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0905398" Type="http://schemas.microsoft.com/office/2011/relationships/commentsExtended" Target="commentsExtended.xml"/><Relationship Id="rId63076a7b2675a32c2" Type="http://schemas.openxmlformats.org/officeDocument/2006/relationships/hyperlink" Target="https://www.cabidigitallibrary.org/doi/10.1079/cabicompendium.121127" TargetMode="External"/><Relationship Id="rId98606a7b2675a3916" Type="http://schemas.openxmlformats.org/officeDocument/2006/relationships/hyperlink" Target="https://www.cabidigitallibrary.org/doi/10.1079/cabicompendium.121127" TargetMode="External"/><Relationship Id="rId33156a7b2675a3ef8" Type="http://schemas.openxmlformats.org/officeDocument/2006/relationships/hyperlink" Target="https://www.cabidigitallibrary.org/doi/10.1079/cabicompendium.121127" TargetMode="External"/><Relationship Id="rId59726a7b2675a4511" Type="http://schemas.openxmlformats.org/officeDocument/2006/relationships/hyperlink" Target="https://www.cabidigitallibrary.org/doi/10.1079/cabicompendium.121127" TargetMode="External"/><Relationship Id="rId85336a7b2675a4b0d" Type="http://schemas.openxmlformats.org/officeDocument/2006/relationships/hyperlink" Target="https://www.cabidigitallibrary.org/doi/10.1079/cabicompendium.12112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