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Nepovirus ribis (blackcurrant reversion virus)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(2002); Denmark (2002); Estonia (2002); Finland (2011); France (2002); Germany (2002); Hungary (2002); Latvia (2018); Netherlands (2002); Poland (2002); Sweden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99666a042518cabb4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Standard PM 4-9 Certification scheme for Ribes.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338817">
    <w:multiLevelType w:val="hybridMultilevel"/>
    <w:lvl w:ilvl="0" w:tplc="75274827">
      <w:start w:val="1"/>
      <w:numFmt w:val="decimal"/>
      <w:lvlText w:val="%1."/>
      <w:lvlJc w:val="left"/>
      <w:pPr>
        <w:ind w:left="720" w:hanging="360"/>
      </w:pPr>
    </w:lvl>
    <w:lvl w:ilvl="1" w:tplc="75274827" w:tentative="1">
      <w:start w:val="1"/>
      <w:numFmt w:val="lowerLetter"/>
      <w:lvlText w:val="%2."/>
      <w:lvlJc w:val="left"/>
      <w:pPr>
        <w:ind w:left="1440" w:hanging="360"/>
      </w:pPr>
    </w:lvl>
    <w:lvl w:ilvl="2" w:tplc="75274827" w:tentative="1">
      <w:start w:val="1"/>
      <w:numFmt w:val="lowerRoman"/>
      <w:lvlText w:val="%3."/>
      <w:lvlJc w:val="right"/>
      <w:pPr>
        <w:ind w:left="2160" w:hanging="180"/>
      </w:pPr>
    </w:lvl>
    <w:lvl w:ilvl="3" w:tplc="75274827" w:tentative="1">
      <w:start w:val="1"/>
      <w:numFmt w:val="decimal"/>
      <w:lvlText w:val="%4."/>
      <w:lvlJc w:val="left"/>
      <w:pPr>
        <w:ind w:left="2880" w:hanging="360"/>
      </w:pPr>
    </w:lvl>
    <w:lvl w:ilvl="4" w:tplc="75274827" w:tentative="1">
      <w:start w:val="1"/>
      <w:numFmt w:val="lowerLetter"/>
      <w:lvlText w:val="%5."/>
      <w:lvlJc w:val="left"/>
      <w:pPr>
        <w:ind w:left="3600" w:hanging="360"/>
      </w:pPr>
    </w:lvl>
    <w:lvl w:ilvl="5" w:tplc="75274827" w:tentative="1">
      <w:start w:val="1"/>
      <w:numFmt w:val="lowerRoman"/>
      <w:lvlText w:val="%6."/>
      <w:lvlJc w:val="right"/>
      <w:pPr>
        <w:ind w:left="4320" w:hanging="180"/>
      </w:pPr>
    </w:lvl>
    <w:lvl w:ilvl="6" w:tplc="75274827" w:tentative="1">
      <w:start w:val="1"/>
      <w:numFmt w:val="decimal"/>
      <w:lvlText w:val="%7."/>
      <w:lvlJc w:val="left"/>
      <w:pPr>
        <w:ind w:left="5040" w:hanging="360"/>
      </w:pPr>
    </w:lvl>
    <w:lvl w:ilvl="7" w:tplc="75274827" w:tentative="1">
      <w:start w:val="1"/>
      <w:numFmt w:val="lowerLetter"/>
      <w:lvlText w:val="%8."/>
      <w:lvlJc w:val="left"/>
      <w:pPr>
        <w:ind w:left="5760" w:hanging="360"/>
      </w:pPr>
    </w:lvl>
    <w:lvl w:ilvl="8" w:tplc="752748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38816">
    <w:multiLevelType w:val="hybridMultilevel"/>
    <w:lvl w:ilvl="0" w:tplc="985424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338816">
    <w:abstractNumId w:val="42338816"/>
  </w:num>
  <w:num w:numId="42338817">
    <w:abstractNumId w:val="423388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0792814" Type="http://schemas.microsoft.com/office/2011/relationships/commentsExtended" Target="commentsExtended.xml"/><Relationship Id="rId99666a042518cabb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