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17246a3fc3814ff78"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although both citations list Cydonia oblonga as a host, little information on infection of this host is available.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on damage. Raabe (2008) lists quince is moderately resistant to Armillaria mellea.</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8746a3fc381524af"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19886a3fc38152571"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09970">
    <w:multiLevelType w:val="hybridMultilevel"/>
    <w:lvl w:ilvl="0" w:tplc="89466531">
      <w:start w:val="1"/>
      <w:numFmt w:val="decimal"/>
      <w:lvlText w:val="%1."/>
      <w:lvlJc w:val="left"/>
      <w:pPr>
        <w:ind w:left="720" w:hanging="360"/>
      </w:pPr>
    </w:lvl>
    <w:lvl w:ilvl="1" w:tplc="89466531" w:tentative="1">
      <w:start w:val="1"/>
      <w:numFmt w:val="lowerLetter"/>
      <w:lvlText w:val="%2."/>
      <w:lvlJc w:val="left"/>
      <w:pPr>
        <w:ind w:left="1440" w:hanging="360"/>
      </w:pPr>
    </w:lvl>
    <w:lvl w:ilvl="2" w:tplc="89466531" w:tentative="1">
      <w:start w:val="1"/>
      <w:numFmt w:val="lowerRoman"/>
      <w:lvlText w:val="%3."/>
      <w:lvlJc w:val="right"/>
      <w:pPr>
        <w:ind w:left="2160" w:hanging="180"/>
      </w:pPr>
    </w:lvl>
    <w:lvl w:ilvl="3" w:tplc="89466531" w:tentative="1">
      <w:start w:val="1"/>
      <w:numFmt w:val="decimal"/>
      <w:lvlText w:val="%4."/>
      <w:lvlJc w:val="left"/>
      <w:pPr>
        <w:ind w:left="2880" w:hanging="360"/>
      </w:pPr>
    </w:lvl>
    <w:lvl w:ilvl="4" w:tplc="89466531" w:tentative="1">
      <w:start w:val="1"/>
      <w:numFmt w:val="lowerLetter"/>
      <w:lvlText w:val="%5."/>
      <w:lvlJc w:val="left"/>
      <w:pPr>
        <w:ind w:left="3600" w:hanging="360"/>
      </w:pPr>
    </w:lvl>
    <w:lvl w:ilvl="5" w:tplc="89466531" w:tentative="1">
      <w:start w:val="1"/>
      <w:numFmt w:val="lowerRoman"/>
      <w:lvlText w:val="%6."/>
      <w:lvlJc w:val="right"/>
      <w:pPr>
        <w:ind w:left="4320" w:hanging="180"/>
      </w:pPr>
    </w:lvl>
    <w:lvl w:ilvl="6" w:tplc="89466531" w:tentative="1">
      <w:start w:val="1"/>
      <w:numFmt w:val="decimal"/>
      <w:lvlText w:val="%7."/>
      <w:lvlJc w:val="left"/>
      <w:pPr>
        <w:ind w:left="5040" w:hanging="360"/>
      </w:pPr>
    </w:lvl>
    <w:lvl w:ilvl="7" w:tplc="89466531" w:tentative="1">
      <w:start w:val="1"/>
      <w:numFmt w:val="lowerLetter"/>
      <w:lvlText w:val="%8."/>
      <w:lvlJc w:val="left"/>
      <w:pPr>
        <w:ind w:left="5760" w:hanging="360"/>
      </w:pPr>
    </w:lvl>
    <w:lvl w:ilvl="8" w:tplc="89466531" w:tentative="1">
      <w:start w:val="1"/>
      <w:numFmt w:val="lowerRoman"/>
      <w:lvlText w:val="%9."/>
      <w:lvlJc w:val="right"/>
      <w:pPr>
        <w:ind w:left="6480" w:hanging="180"/>
      </w:pPr>
    </w:lvl>
  </w:abstractNum>
  <w:abstractNum w:abstractNumId="57309969">
    <w:multiLevelType w:val="hybridMultilevel"/>
    <w:lvl w:ilvl="0" w:tplc="21895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09969">
    <w:abstractNumId w:val="57309969"/>
  </w:num>
  <w:num w:numId="57309970">
    <w:abstractNumId w:val="57309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591368" Type="http://schemas.microsoft.com/office/2011/relationships/commentsExtended" Target="commentsExtended.xml"/><Relationship Id="rId17246a3fc3814ff78" Type="http://schemas.openxmlformats.org/officeDocument/2006/relationships/hyperlink" Target="https://www.gbif.org/fr/species/2536891" TargetMode="External"/><Relationship Id="rId98746a3fc381524af" Type="http://schemas.openxmlformats.org/officeDocument/2006/relationships/hyperlink" Target="https://doi.org/10.29328/journal.jpsp.1001031" TargetMode="External"/><Relationship Id="rId19886a3fc38152571"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