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Capillovirus mali (apple stem grooving virus) (ASGV00)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stem grooving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Austria (2000); Belgium (2000); Croatia (2000); Cyprus (2019); Czech Republic (2016); Denmark (2000); France (2000); Germany (2018); Greece (2000); Hungary (2000); Italy (2000); Latvia (2011); Poland (2000); Portugal (2000); Romania (2000); Slovakia (2000); Slovenia (2000); Spain (2021); Sweden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17906a7b26e449bf7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stem-grooving capillovirus' recommended in EPPO Standard PM 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399366">
    <w:multiLevelType w:val="hybridMultilevel"/>
    <w:lvl w:ilvl="0" w:tplc="13443542">
      <w:start w:val="1"/>
      <w:numFmt w:val="decimal"/>
      <w:lvlText w:val="%1."/>
      <w:lvlJc w:val="left"/>
      <w:pPr>
        <w:ind w:left="720" w:hanging="360"/>
      </w:pPr>
    </w:lvl>
    <w:lvl w:ilvl="1" w:tplc="13443542" w:tentative="1">
      <w:start w:val="1"/>
      <w:numFmt w:val="lowerLetter"/>
      <w:lvlText w:val="%2."/>
      <w:lvlJc w:val="left"/>
      <w:pPr>
        <w:ind w:left="1440" w:hanging="360"/>
      </w:pPr>
    </w:lvl>
    <w:lvl w:ilvl="2" w:tplc="13443542" w:tentative="1">
      <w:start w:val="1"/>
      <w:numFmt w:val="lowerRoman"/>
      <w:lvlText w:val="%3."/>
      <w:lvlJc w:val="right"/>
      <w:pPr>
        <w:ind w:left="2160" w:hanging="180"/>
      </w:pPr>
    </w:lvl>
    <w:lvl w:ilvl="3" w:tplc="13443542" w:tentative="1">
      <w:start w:val="1"/>
      <w:numFmt w:val="decimal"/>
      <w:lvlText w:val="%4."/>
      <w:lvlJc w:val="left"/>
      <w:pPr>
        <w:ind w:left="2880" w:hanging="360"/>
      </w:pPr>
    </w:lvl>
    <w:lvl w:ilvl="4" w:tplc="13443542" w:tentative="1">
      <w:start w:val="1"/>
      <w:numFmt w:val="lowerLetter"/>
      <w:lvlText w:val="%5."/>
      <w:lvlJc w:val="left"/>
      <w:pPr>
        <w:ind w:left="3600" w:hanging="360"/>
      </w:pPr>
    </w:lvl>
    <w:lvl w:ilvl="5" w:tplc="13443542" w:tentative="1">
      <w:start w:val="1"/>
      <w:numFmt w:val="lowerRoman"/>
      <w:lvlText w:val="%6."/>
      <w:lvlJc w:val="right"/>
      <w:pPr>
        <w:ind w:left="4320" w:hanging="180"/>
      </w:pPr>
    </w:lvl>
    <w:lvl w:ilvl="6" w:tplc="13443542" w:tentative="1">
      <w:start w:val="1"/>
      <w:numFmt w:val="decimal"/>
      <w:lvlText w:val="%7."/>
      <w:lvlJc w:val="left"/>
      <w:pPr>
        <w:ind w:left="5040" w:hanging="360"/>
      </w:pPr>
    </w:lvl>
    <w:lvl w:ilvl="7" w:tplc="13443542" w:tentative="1">
      <w:start w:val="1"/>
      <w:numFmt w:val="lowerLetter"/>
      <w:lvlText w:val="%8."/>
      <w:lvlJc w:val="left"/>
      <w:pPr>
        <w:ind w:left="5760" w:hanging="360"/>
      </w:pPr>
    </w:lvl>
    <w:lvl w:ilvl="8" w:tplc="13443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99365">
    <w:multiLevelType w:val="hybridMultilevel"/>
    <w:lvl w:ilvl="0" w:tplc="50180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9399365">
    <w:abstractNumId w:val="19399365"/>
  </w:num>
  <w:num w:numId="19399366">
    <w:abstractNumId w:val="1939936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90216460" Type="http://schemas.microsoft.com/office/2011/relationships/commentsExtended" Target="commentsExtended.xml"/><Relationship Id="rId17906a7b26e449bf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