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336a04253771f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0556a0425377245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1916a042537724a3"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49555">
    <w:multiLevelType w:val="hybridMultilevel"/>
    <w:lvl w:ilvl="0" w:tplc="15998148">
      <w:start w:val="1"/>
      <w:numFmt w:val="decimal"/>
      <w:lvlText w:val="%1."/>
      <w:lvlJc w:val="left"/>
      <w:pPr>
        <w:ind w:left="720" w:hanging="360"/>
      </w:pPr>
    </w:lvl>
    <w:lvl w:ilvl="1" w:tplc="15998148" w:tentative="1">
      <w:start w:val="1"/>
      <w:numFmt w:val="lowerLetter"/>
      <w:lvlText w:val="%2."/>
      <w:lvlJc w:val="left"/>
      <w:pPr>
        <w:ind w:left="1440" w:hanging="360"/>
      </w:pPr>
    </w:lvl>
    <w:lvl w:ilvl="2" w:tplc="15998148" w:tentative="1">
      <w:start w:val="1"/>
      <w:numFmt w:val="lowerRoman"/>
      <w:lvlText w:val="%3."/>
      <w:lvlJc w:val="right"/>
      <w:pPr>
        <w:ind w:left="2160" w:hanging="180"/>
      </w:pPr>
    </w:lvl>
    <w:lvl w:ilvl="3" w:tplc="15998148" w:tentative="1">
      <w:start w:val="1"/>
      <w:numFmt w:val="decimal"/>
      <w:lvlText w:val="%4."/>
      <w:lvlJc w:val="left"/>
      <w:pPr>
        <w:ind w:left="2880" w:hanging="360"/>
      </w:pPr>
    </w:lvl>
    <w:lvl w:ilvl="4" w:tplc="15998148" w:tentative="1">
      <w:start w:val="1"/>
      <w:numFmt w:val="lowerLetter"/>
      <w:lvlText w:val="%5."/>
      <w:lvlJc w:val="left"/>
      <w:pPr>
        <w:ind w:left="3600" w:hanging="360"/>
      </w:pPr>
    </w:lvl>
    <w:lvl w:ilvl="5" w:tplc="15998148" w:tentative="1">
      <w:start w:val="1"/>
      <w:numFmt w:val="lowerRoman"/>
      <w:lvlText w:val="%6."/>
      <w:lvlJc w:val="right"/>
      <w:pPr>
        <w:ind w:left="4320" w:hanging="180"/>
      </w:pPr>
    </w:lvl>
    <w:lvl w:ilvl="6" w:tplc="15998148" w:tentative="1">
      <w:start w:val="1"/>
      <w:numFmt w:val="decimal"/>
      <w:lvlText w:val="%7."/>
      <w:lvlJc w:val="left"/>
      <w:pPr>
        <w:ind w:left="5040" w:hanging="360"/>
      </w:pPr>
    </w:lvl>
    <w:lvl w:ilvl="7" w:tplc="15998148" w:tentative="1">
      <w:start w:val="1"/>
      <w:numFmt w:val="lowerLetter"/>
      <w:lvlText w:val="%8."/>
      <w:lvlJc w:val="left"/>
      <w:pPr>
        <w:ind w:left="5760" w:hanging="360"/>
      </w:pPr>
    </w:lvl>
    <w:lvl w:ilvl="8" w:tplc="15998148" w:tentative="1">
      <w:start w:val="1"/>
      <w:numFmt w:val="lowerRoman"/>
      <w:lvlText w:val="%9."/>
      <w:lvlJc w:val="right"/>
      <w:pPr>
        <w:ind w:left="6480" w:hanging="180"/>
      </w:pPr>
    </w:lvl>
  </w:abstractNum>
  <w:abstractNum w:abstractNumId="26849554">
    <w:multiLevelType w:val="hybridMultilevel"/>
    <w:lvl w:ilvl="0" w:tplc="66931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49554">
    <w:abstractNumId w:val="26849554"/>
  </w:num>
  <w:num w:numId="26849555">
    <w:abstractNumId w:val="26849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441650" Type="http://schemas.microsoft.com/office/2011/relationships/commentsExtended" Target="commentsExtended.xml"/><Relationship Id="rId38336a04253771f9d" Type="http://schemas.openxmlformats.org/officeDocument/2006/relationships/hyperlink" Target="https://gd.eppo.int/" TargetMode="External"/><Relationship Id="rId40556a0425377245f" Type="http://schemas.openxmlformats.org/officeDocument/2006/relationships/hyperlink" Target="https://efsa.onlinelibrary.wiley.com/doi/epdf/10.2903/j.efsa.2013.3377" TargetMode="External"/><Relationship Id="rId11916a042537724a3"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