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34506ab689b1905c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6346ab689b190cc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76066ab689b190e59"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47536ab689b190e90"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63396ab689b190f91"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56666ab689b19100b"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49356ab689b191036"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16516ab689b191061"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32276ab689b19108c"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40726ab689b1910c0"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45016ab689b191145"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16702">
    <w:multiLevelType w:val="hybridMultilevel"/>
    <w:lvl w:ilvl="0" w:tplc="62032095">
      <w:start w:val="1"/>
      <w:numFmt w:val="decimal"/>
      <w:lvlText w:val="%1."/>
      <w:lvlJc w:val="left"/>
      <w:pPr>
        <w:ind w:left="720" w:hanging="360"/>
      </w:pPr>
    </w:lvl>
    <w:lvl w:ilvl="1" w:tplc="62032095" w:tentative="1">
      <w:start w:val="1"/>
      <w:numFmt w:val="lowerLetter"/>
      <w:lvlText w:val="%2."/>
      <w:lvlJc w:val="left"/>
      <w:pPr>
        <w:ind w:left="1440" w:hanging="360"/>
      </w:pPr>
    </w:lvl>
    <w:lvl w:ilvl="2" w:tplc="62032095" w:tentative="1">
      <w:start w:val="1"/>
      <w:numFmt w:val="lowerRoman"/>
      <w:lvlText w:val="%3."/>
      <w:lvlJc w:val="right"/>
      <w:pPr>
        <w:ind w:left="2160" w:hanging="180"/>
      </w:pPr>
    </w:lvl>
    <w:lvl w:ilvl="3" w:tplc="62032095" w:tentative="1">
      <w:start w:val="1"/>
      <w:numFmt w:val="decimal"/>
      <w:lvlText w:val="%4."/>
      <w:lvlJc w:val="left"/>
      <w:pPr>
        <w:ind w:left="2880" w:hanging="360"/>
      </w:pPr>
    </w:lvl>
    <w:lvl w:ilvl="4" w:tplc="62032095" w:tentative="1">
      <w:start w:val="1"/>
      <w:numFmt w:val="lowerLetter"/>
      <w:lvlText w:val="%5."/>
      <w:lvlJc w:val="left"/>
      <w:pPr>
        <w:ind w:left="3600" w:hanging="360"/>
      </w:pPr>
    </w:lvl>
    <w:lvl w:ilvl="5" w:tplc="62032095" w:tentative="1">
      <w:start w:val="1"/>
      <w:numFmt w:val="lowerRoman"/>
      <w:lvlText w:val="%6."/>
      <w:lvlJc w:val="right"/>
      <w:pPr>
        <w:ind w:left="4320" w:hanging="180"/>
      </w:pPr>
    </w:lvl>
    <w:lvl w:ilvl="6" w:tplc="62032095" w:tentative="1">
      <w:start w:val="1"/>
      <w:numFmt w:val="decimal"/>
      <w:lvlText w:val="%7."/>
      <w:lvlJc w:val="left"/>
      <w:pPr>
        <w:ind w:left="5040" w:hanging="360"/>
      </w:pPr>
    </w:lvl>
    <w:lvl w:ilvl="7" w:tplc="62032095" w:tentative="1">
      <w:start w:val="1"/>
      <w:numFmt w:val="lowerLetter"/>
      <w:lvlText w:val="%8."/>
      <w:lvlJc w:val="left"/>
      <w:pPr>
        <w:ind w:left="5760" w:hanging="360"/>
      </w:pPr>
    </w:lvl>
    <w:lvl w:ilvl="8" w:tplc="62032095" w:tentative="1">
      <w:start w:val="1"/>
      <w:numFmt w:val="lowerRoman"/>
      <w:lvlText w:val="%9."/>
      <w:lvlJc w:val="right"/>
      <w:pPr>
        <w:ind w:left="6480" w:hanging="180"/>
      </w:pPr>
    </w:lvl>
  </w:abstractNum>
  <w:abstractNum w:abstractNumId="35516701">
    <w:multiLevelType w:val="hybridMultilevel"/>
    <w:lvl w:ilvl="0" w:tplc="45258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16701">
    <w:abstractNumId w:val="35516701"/>
  </w:num>
  <w:num w:numId="35516702">
    <w:abstractNumId w:val="35516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7045123" Type="http://schemas.microsoft.com/office/2011/relationships/commentsExtended" Target="commentsExtended.xml"/><Relationship Id="rId34506ab689b1905c4" Type="http://schemas.openxmlformats.org/officeDocument/2006/relationships/hyperlink" Target="https://gd.eppo.int/" TargetMode="External"/><Relationship Id="rId46346ab689b190cca" Type="http://schemas.openxmlformats.org/officeDocument/2006/relationships/hyperlink" Target="https://www.aaltjesschema.nl/Home.aspx" TargetMode="External"/><Relationship Id="rId76066ab689b190e59" Type="http://schemas.openxmlformats.org/officeDocument/2006/relationships/hyperlink" Target="https://doi.org/10.3390/agriculture14040582" TargetMode="External"/><Relationship Id="rId47536ab689b190e90" Type="http://schemas.openxmlformats.org/officeDocument/2006/relationships/hyperlink" Target="https://ucanr.edu/sites/kac/files/86537.pdf" TargetMode="External"/><Relationship Id="rId63396ab689b190f91" Type="http://schemas.openxmlformats.org/officeDocument/2006/relationships/hyperlink" Target="https://doi.org/10.1079/pwkb.species.43904" TargetMode="External"/><Relationship Id="rId56666ab689b19100b" Type="http://schemas.openxmlformats.org/officeDocument/2006/relationships/hyperlink" Target="https://ipm.ucanr.edu/legacy_assets/pdf/pmg/pmgfig.pdf" TargetMode="External"/><Relationship Id="rId49356ab689b191036" Type="http://schemas.openxmlformats.org/officeDocument/2006/relationships/hyperlink" Target="http://www.ipm.ucanr.edu/PMG/selectnewpest.cherries.html" TargetMode="External"/><Relationship Id="rId16516ab689b191061" Type="http://schemas.openxmlformats.org/officeDocument/2006/relationships/hyperlink" Target="https://www2.ipm.ucanr.edu/agriculture/peach/" TargetMode="External"/><Relationship Id="rId32276ab689b19108c" Type="http://schemas.openxmlformats.org/officeDocument/2006/relationships/hyperlink" Target="http://www.ipm.ucdavis.edu" TargetMode="External"/><Relationship Id="rId40726ab689b1910c0" Type="http://schemas.openxmlformats.org/officeDocument/2006/relationships/hyperlink" Target="http://www.ipm.ucanr.edu/agriculture/apricot/" TargetMode="External"/><Relationship Id="rId45016ab689b191145"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