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77546a3fbbf462de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5416a3fbbf4633c9"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65886a3fbbf46351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82286a3fbbf463543"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66916a3fbbf463616"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28876a3fbbf46367a"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50976a3fbbf46369d"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47836a3fbbf4636c1"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50636a3fbbf4636e3"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42216a3fbbf46370f"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9836a3fbbf46377b"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190737">
    <w:multiLevelType w:val="hybridMultilevel"/>
    <w:lvl w:ilvl="0" w:tplc="30101716">
      <w:start w:val="1"/>
      <w:numFmt w:val="decimal"/>
      <w:lvlText w:val="%1."/>
      <w:lvlJc w:val="left"/>
      <w:pPr>
        <w:ind w:left="720" w:hanging="360"/>
      </w:pPr>
    </w:lvl>
    <w:lvl w:ilvl="1" w:tplc="30101716" w:tentative="1">
      <w:start w:val="1"/>
      <w:numFmt w:val="lowerLetter"/>
      <w:lvlText w:val="%2."/>
      <w:lvlJc w:val="left"/>
      <w:pPr>
        <w:ind w:left="1440" w:hanging="360"/>
      </w:pPr>
    </w:lvl>
    <w:lvl w:ilvl="2" w:tplc="30101716" w:tentative="1">
      <w:start w:val="1"/>
      <w:numFmt w:val="lowerRoman"/>
      <w:lvlText w:val="%3."/>
      <w:lvlJc w:val="right"/>
      <w:pPr>
        <w:ind w:left="2160" w:hanging="180"/>
      </w:pPr>
    </w:lvl>
    <w:lvl w:ilvl="3" w:tplc="30101716" w:tentative="1">
      <w:start w:val="1"/>
      <w:numFmt w:val="decimal"/>
      <w:lvlText w:val="%4."/>
      <w:lvlJc w:val="left"/>
      <w:pPr>
        <w:ind w:left="2880" w:hanging="360"/>
      </w:pPr>
    </w:lvl>
    <w:lvl w:ilvl="4" w:tplc="30101716" w:tentative="1">
      <w:start w:val="1"/>
      <w:numFmt w:val="lowerLetter"/>
      <w:lvlText w:val="%5."/>
      <w:lvlJc w:val="left"/>
      <w:pPr>
        <w:ind w:left="3600" w:hanging="360"/>
      </w:pPr>
    </w:lvl>
    <w:lvl w:ilvl="5" w:tplc="30101716" w:tentative="1">
      <w:start w:val="1"/>
      <w:numFmt w:val="lowerRoman"/>
      <w:lvlText w:val="%6."/>
      <w:lvlJc w:val="right"/>
      <w:pPr>
        <w:ind w:left="4320" w:hanging="180"/>
      </w:pPr>
    </w:lvl>
    <w:lvl w:ilvl="6" w:tplc="30101716" w:tentative="1">
      <w:start w:val="1"/>
      <w:numFmt w:val="decimal"/>
      <w:lvlText w:val="%7."/>
      <w:lvlJc w:val="left"/>
      <w:pPr>
        <w:ind w:left="5040" w:hanging="360"/>
      </w:pPr>
    </w:lvl>
    <w:lvl w:ilvl="7" w:tplc="30101716" w:tentative="1">
      <w:start w:val="1"/>
      <w:numFmt w:val="lowerLetter"/>
      <w:lvlText w:val="%8."/>
      <w:lvlJc w:val="left"/>
      <w:pPr>
        <w:ind w:left="5760" w:hanging="360"/>
      </w:pPr>
    </w:lvl>
    <w:lvl w:ilvl="8" w:tplc="30101716" w:tentative="1">
      <w:start w:val="1"/>
      <w:numFmt w:val="lowerRoman"/>
      <w:lvlText w:val="%9."/>
      <w:lvlJc w:val="right"/>
      <w:pPr>
        <w:ind w:left="6480" w:hanging="180"/>
      </w:pPr>
    </w:lvl>
  </w:abstractNum>
  <w:abstractNum w:abstractNumId="50190736">
    <w:multiLevelType w:val="hybridMultilevel"/>
    <w:lvl w:ilvl="0" w:tplc="56454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190736">
    <w:abstractNumId w:val="50190736"/>
  </w:num>
  <w:num w:numId="50190737">
    <w:abstractNumId w:val="501907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526012" Type="http://schemas.microsoft.com/office/2011/relationships/commentsExtended" Target="commentsExtended.xml"/><Relationship Id="rId77546a3fbbf462de3" Type="http://schemas.openxmlformats.org/officeDocument/2006/relationships/hyperlink" Target="https://gd.eppo.int/" TargetMode="External"/><Relationship Id="rId75416a3fbbf4633c9" Type="http://schemas.openxmlformats.org/officeDocument/2006/relationships/hyperlink" Target="https://www.aaltjesschema.nl/Home.aspx" TargetMode="External"/><Relationship Id="rId65886a3fbbf463515" Type="http://schemas.openxmlformats.org/officeDocument/2006/relationships/hyperlink" Target="https://doi.org/10.3390/agriculture14040582" TargetMode="External"/><Relationship Id="rId82286a3fbbf463543" Type="http://schemas.openxmlformats.org/officeDocument/2006/relationships/hyperlink" Target="https://ucanr.edu/sites/kac/files/86537.pdf" TargetMode="External"/><Relationship Id="rId66916a3fbbf463616" Type="http://schemas.openxmlformats.org/officeDocument/2006/relationships/hyperlink" Target="https://doi.org/10.1079/pwkb.species.43904" TargetMode="External"/><Relationship Id="rId28876a3fbbf46367a" Type="http://schemas.openxmlformats.org/officeDocument/2006/relationships/hyperlink" Target="https://ipm.ucanr.edu/legacy_assets/pdf/pmg/pmgfig.pdf" TargetMode="External"/><Relationship Id="rId50976a3fbbf46369d" Type="http://schemas.openxmlformats.org/officeDocument/2006/relationships/hyperlink" Target="http://www.ipm.ucanr.edu/PMG/selectnewpest.cherries.html" TargetMode="External"/><Relationship Id="rId47836a3fbbf4636c1" Type="http://schemas.openxmlformats.org/officeDocument/2006/relationships/hyperlink" Target="https://www2.ipm.ucanr.edu/agriculture/peach/" TargetMode="External"/><Relationship Id="rId50636a3fbbf4636e3" Type="http://schemas.openxmlformats.org/officeDocument/2006/relationships/hyperlink" Target="http://www.ipm.ucdavis.edu" TargetMode="External"/><Relationship Id="rId42216a3fbbf46370f" Type="http://schemas.openxmlformats.org/officeDocument/2006/relationships/hyperlink" Target="http://www.ipm.ucanr.edu/agriculture/apricot/" TargetMode="External"/><Relationship Id="rId39836a3fbbf46377b"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