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mali (apple chlorotic leaf spot virus) (ACLSV0)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Bulgaria (2000); Czech Republic (2020); Denmark (2000); Finland (2011); France (2000); Germany (2018); Greece (2014); Hungary (2000); Italy (2000); Latvia (2023); Malta (1995); Netherlands (2000); Poland (2000); Portugal (2000); Portugal/Azores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43316a7b26e3924d0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4-30 Certification scheme for almond, apricot, peach and plum; and testing is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554581">
    <w:multiLevelType w:val="hybridMultilevel"/>
    <w:lvl w:ilvl="0" w:tplc="72312469">
      <w:start w:val="1"/>
      <w:numFmt w:val="decimal"/>
      <w:lvlText w:val="%1."/>
      <w:lvlJc w:val="left"/>
      <w:pPr>
        <w:ind w:left="720" w:hanging="360"/>
      </w:pPr>
    </w:lvl>
    <w:lvl w:ilvl="1" w:tplc="72312469" w:tentative="1">
      <w:start w:val="1"/>
      <w:numFmt w:val="lowerLetter"/>
      <w:lvlText w:val="%2."/>
      <w:lvlJc w:val="left"/>
      <w:pPr>
        <w:ind w:left="1440" w:hanging="360"/>
      </w:pPr>
    </w:lvl>
    <w:lvl w:ilvl="2" w:tplc="72312469" w:tentative="1">
      <w:start w:val="1"/>
      <w:numFmt w:val="lowerRoman"/>
      <w:lvlText w:val="%3."/>
      <w:lvlJc w:val="right"/>
      <w:pPr>
        <w:ind w:left="2160" w:hanging="180"/>
      </w:pPr>
    </w:lvl>
    <w:lvl w:ilvl="3" w:tplc="72312469" w:tentative="1">
      <w:start w:val="1"/>
      <w:numFmt w:val="decimal"/>
      <w:lvlText w:val="%4."/>
      <w:lvlJc w:val="left"/>
      <w:pPr>
        <w:ind w:left="2880" w:hanging="360"/>
      </w:pPr>
    </w:lvl>
    <w:lvl w:ilvl="4" w:tplc="72312469" w:tentative="1">
      <w:start w:val="1"/>
      <w:numFmt w:val="lowerLetter"/>
      <w:lvlText w:val="%5."/>
      <w:lvlJc w:val="left"/>
      <w:pPr>
        <w:ind w:left="3600" w:hanging="360"/>
      </w:pPr>
    </w:lvl>
    <w:lvl w:ilvl="5" w:tplc="72312469" w:tentative="1">
      <w:start w:val="1"/>
      <w:numFmt w:val="lowerRoman"/>
      <w:lvlText w:val="%6."/>
      <w:lvlJc w:val="right"/>
      <w:pPr>
        <w:ind w:left="4320" w:hanging="180"/>
      </w:pPr>
    </w:lvl>
    <w:lvl w:ilvl="6" w:tplc="72312469" w:tentative="1">
      <w:start w:val="1"/>
      <w:numFmt w:val="decimal"/>
      <w:lvlText w:val="%7."/>
      <w:lvlJc w:val="left"/>
      <w:pPr>
        <w:ind w:left="5040" w:hanging="360"/>
      </w:pPr>
    </w:lvl>
    <w:lvl w:ilvl="7" w:tplc="72312469" w:tentative="1">
      <w:start w:val="1"/>
      <w:numFmt w:val="lowerLetter"/>
      <w:lvlText w:val="%8."/>
      <w:lvlJc w:val="left"/>
      <w:pPr>
        <w:ind w:left="5760" w:hanging="360"/>
      </w:pPr>
    </w:lvl>
    <w:lvl w:ilvl="8" w:tplc="723124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54580">
    <w:multiLevelType w:val="hybridMultilevel"/>
    <w:lvl w:ilvl="0" w:tplc="96094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554580">
    <w:abstractNumId w:val="13554580"/>
  </w:num>
  <w:num w:numId="13554581">
    <w:abstractNumId w:val="135545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68001241" Type="http://schemas.microsoft.com/office/2011/relationships/commentsExtended" Target="commentsExtended.xml"/><Relationship Id="rId43316a7b26e3924d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