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66326a042538dd51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replanting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4016a042538ddb21"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4066a042538ddb81"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24956a042538ddbde"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71386a042538ddc70"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78346a042538ddcfe"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41166a042538ddd3c"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59656a042538ddd8f"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47886a042538dddc8"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6286a042538dde53"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10211">
    <w:multiLevelType w:val="hybridMultilevel"/>
    <w:lvl w:ilvl="0" w:tplc="40465941">
      <w:start w:val="1"/>
      <w:numFmt w:val="decimal"/>
      <w:lvlText w:val="%1."/>
      <w:lvlJc w:val="left"/>
      <w:pPr>
        <w:ind w:left="720" w:hanging="360"/>
      </w:pPr>
    </w:lvl>
    <w:lvl w:ilvl="1" w:tplc="40465941" w:tentative="1">
      <w:start w:val="1"/>
      <w:numFmt w:val="lowerLetter"/>
      <w:lvlText w:val="%2."/>
      <w:lvlJc w:val="left"/>
      <w:pPr>
        <w:ind w:left="1440" w:hanging="360"/>
      </w:pPr>
    </w:lvl>
    <w:lvl w:ilvl="2" w:tplc="40465941" w:tentative="1">
      <w:start w:val="1"/>
      <w:numFmt w:val="lowerRoman"/>
      <w:lvlText w:val="%3."/>
      <w:lvlJc w:val="right"/>
      <w:pPr>
        <w:ind w:left="2160" w:hanging="180"/>
      </w:pPr>
    </w:lvl>
    <w:lvl w:ilvl="3" w:tplc="40465941" w:tentative="1">
      <w:start w:val="1"/>
      <w:numFmt w:val="decimal"/>
      <w:lvlText w:val="%4."/>
      <w:lvlJc w:val="left"/>
      <w:pPr>
        <w:ind w:left="2880" w:hanging="360"/>
      </w:pPr>
    </w:lvl>
    <w:lvl w:ilvl="4" w:tplc="40465941" w:tentative="1">
      <w:start w:val="1"/>
      <w:numFmt w:val="lowerLetter"/>
      <w:lvlText w:val="%5."/>
      <w:lvlJc w:val="left"/>
      <w:pPr>
        <w:ind w:left="3600" w:hanging="360"/>
      </w:pPr>
    </w:lvl>
    <w:lvl w:ilvl="5" w:tplc="40465941" w:tentative="1">
      <w:start w:val="1"/>
      <w:numFmt w:val="lowerRoman"/>
      <w:lvlText w:val="%6."/>
      <w:lvlJc w:val="right"/>
      <w:pPr>
        <w:ind w:left="4320" w:hanging="180"/>
      </w:pPr>
    </w:lvl>
    <w:lvl w:ilvl="6" w:tplc="40465941" w:tentative="1">
      <w:start w:val="1"/>
      <w:numFmt w:val="decimal"/>
      <w:lvlText w:val="%7."/>
      <w:lvlJc w:val="left"/>
      <w:pPr>
        <w:ind w:left="5040" w:hanging="360"/>
      </w:pPr>
    </w:lvl>
    <w:lvl w:ilvl="7" w:tplc="40465941" w:tentative="1">
      <w:start w:val="1"/>
      <w:numFmt w:val="lowerLetter"/>
      <w:lvlText w:val="%8."/>
      <w:lvlJc w:val="left"/>
      <w:pPr>
        <w:ind w:left="5760" w:hanging="360"/>
      </w:pPr>
    </w:lvl>
    <w:lvl w:ilvl="8" w:tplc="40465941" w:tentative="1">
      <w:start w:val="1"/>
      <w:numFmt w:val="lowerRoman"/>
      <w:lvlText w:val="%9."/>
      <w:lvlJc w:val="right"/>
      <w:pPr>
        <w:ind w:left="6480" w:hanging="180"/>
      </w:pPr>
    </w:lvl>
  </w:abstractNum>
  <w:abstractNum w:abstractNumId="53110210">
    <w:multiLevelType w:val="hybridMultilevel"/>
    <w:lvl w:ilvl="0" w:tplc="69693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10210">
    <w:abstractNumId w:val="53110210"/>
  </w:num>
  <w:num w:numId="53110211">
    <w:abstractNumId w:val="531102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646256" Type="http://schemas.microsoft.com/office/2011/relationships/commentsExtended" Target="commentsExtended.xml"/><Relationship Id="rId66326a042538dd51d" Type="http://schemas.openxmlformats.org/officeDocument/2006/relationships/hyperlink" Target="https://gd.eppo.int/" TargetMode="External"/><Relationship Id="rId94016a042538ddb21" Type="http://schemas.openxmlformats.org/officeDocument/2006/relationships/hyperlink" Target="https://www.aaltjesschema.nl/Home.aspx" TargetMode="External"/><Relationship Id="rId14066a042538ddb81" Type="http://schemas.openxmlformats.org/officeDocument/2006/relationships/hyperlink" Target="https://bpp.oregonstate.edu/pratylenchus-oregon-crops" TargetMode="External"/><Relationship Id="rId24956a042538ddbde" Type="http://schemas.openxmlformats.org/officeDocument/2006/relationships/hyperlink" Target="https://doi.org/10.19084/rca.28749" TargetMode="External"/><Relationship Id="rId71386a042538ddc70" Type="http://schemas.openxmlformats.org/officeDocument/2006/relationships/hyperlink" Target="https://doi.org/10.1163/1568541044038632" TargetMode="External"/><Relationship Id="rId78346a042538ddcfe" Type="http://schemas.openxmlformats.org/officeDocument/2006/relationships/hyperlink" Target="https://doi.org/10.3390/agriculture14040582" TargetMode="External"/><Relationship Id="rId41166a042538ddd3c" Type="http://schemas.openxmlformats.org/officeDocument/2006/relationships/hyperlink" Target="http://nemaplex.ucdavis.edu/" TargetMode="External"/><Relationship Id="rId59656a042538ddd8f" Type="http://schemas.openxmlformats.org/officeDocument/2006/relationships/hyperlink" Target="https://bpp.oregonstate.edu/sites/agscid7/files/plant-parasitic-damage-levels-for-oregon-nursery-crops.pdf" TargetMode="External"/><Relationship Id="rId47886a042538dddc8" Type="http://schemas.openxmlformats.org/officeDocument/2006/relationships/hyperlink" Target="https://plantwiseplusknowledgebank.org/doi/full/10.1079/pwkb.species.43900" TargetMode="External"/><Relationship Id="rId86286a042538dde53"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