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816a04255319fd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elongatus is listed as a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Barsi L &amp; De Luca F (2006) Morphological and molecular characterization of Longidorus elongatus (Nematoda: Dorylaimida). Russian Journal of Nematolog, 14(1), 31-41.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9936a0425531a52a"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84085">
    <w:multiLevelType w:val="hybridMultilevel"/>
    <w:lvl w:ilvl="0" w:tplc="95913778">
      <w:start w:val="1"/>
      <w:numFmt w:val="decimal"/>
      <w:lvlText w:val="%1."/>
      <w:lvlJc w:val="left"/>
      <w:pPr>
        <w:ind w:left="720" w:hanging="360"/>
      </w:pPr>
    </w:lvl>
    <w:lvl w:ilvl="1" w:tplc="95913778" w:tentative="1">
      <w:start w:val="1"/>
      <w:numFmt w:val="lowerLetter"/>
      <w:lvlText w:val="%2."/>
      <w:lvlJc w:val="left"/>
      <w:pPr>
        <w:ind w:left="1440" w:hanging="360"/>
      </w:pPr>
    </w:lvl>
    <w:lvl w:ilvl="2" w:tplc="95913778" w:tentative="1">
      <w:start w:val="1"/>
      <w:numFmt w:val="lowerRoman"/>
      <w:lvlText w:val="%3."/>
      <w:lvlJc w:val="right"/>
      <w:pPr>
        <w:ind w:left="2160" w:hanging="180"/>
      </w:pPr>
    </w:lvl>
    <w:lvl w:ilvl="3" w:tplc="95913778" w:tentative="1">
      <w:start w:val="1"/>
      <w:numFmt w:val="decimal"/>
      <w:lvlText w:val="%4."/>
      <w:lvlJc w:val="left"/>
      <w:pPr>
        <w:ind w:left="2880" w:hanging="360"/>
      </w:pPr>
    </w:lvl>
    <w:lvl w:ilvl="4" w:tplc="95913778" w:tentative="1">
      <w:start w:val="1"/>
      <w:numFmt w:val="lowerLetter"/>
      <w:lvlText w:val="%5."/>
      <w:lvlJc w:val="left"/>
      <w:pPr>
        <w:ind w:left="3600" w:hanging="360"/>
      </w:pPr>
    </w:lvl>
    <w:lvl w:ilvl="5" w:tplc="95913778" w:tentative="1">
      <w:start w:val="1"/>
      <w:numFmt w:val="lowerRoman"/>
      <w:lvlText w:val="%6."/>
      <w:lvlJc w:val="right"/>
      <w:pPr>
        <w:ind w:left="4320" w:hanging="180"/>
      </w:pPr>
    </w:lvl>
    <w:lvl w:ilvl="6" w:tplc="95913778" w:tentative="1">
      <w:start w:val="1"/>
      <w:numFmt w:val="decimal"/>
      <w:lvlText w:val="%7."/>
      <w:lvlJc w:val="left"/>
      <w:pPr>
        <w:ind w:left="5040" w:hanging="360"/>
      </w:pPr>
    </w:lvl>
    <w:lvl w:ilvl="7" w:tplc="95913778" w:tentative="1">
      <w:start w:val="1"/>
      <w:numFmt w:val="lowerLetter"/>
      <w:lvlText w:val="%8."/>
      <w:lvlJc w:val="left"/>
      <w:pPr>
        <w:ind w:left="5760" w:hanging="360"/>
      </w:pPr>
    </w:lvl>
    <w:lvl w:ilvl="8" w:tplc="95913778" w:tentative="1">
      <w:start w:val="1"/>
      <w:numFmt w:val="lowerRoman"/>
      <w:lvlText w:val="%9."/>
      <w:lvlJc w:val="right"/>
      <w:pPr>
        <w:ind w:left="6480" w:hanging="180"/>
      </w:pPr>
    </w:lvl>
  </w:abstractNum>
  <w:abstractNum w:abstractNumId="83384084">
    <w:multiLevelType w:val="hybridMultilevel"/>
    <w:lvl w:ilvl="0" w:tplc="59798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84084">
    <w:abstractNumId w:val="83384084"/>
  </w:num>
  <w:num w:numId="83384085">
    <w:abstractNumId w:val="83384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854393" Type="http://schemas.microsoft.com/office/2011/relationships/commentsExtended" Target="commentsExtended.xml"/><Relationship Id="rId99816a04255319fd1" Type="http://schemas.openxmlformats.org/officeDocument/2006/relationships/hyperlink" Target="https://gd.eppo.int/" TargetMode="External"/><Relationship Id="rId79936a0425531a52a"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