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elongatus (LONGEL)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(2002); Bulgaria (2002); Czech Republic (2002); Denmark (2002); Estonia (2002); Finland (2002); France (2002); Germany (2002); Greece (2002); Hungary (2002); Ireland (2002); Italy (2002); Latvia (2002); Netherlands (2002); Poland (2012); Portugal (2002); Romania (2002); Slovakia (2002); Spain (2002);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8816a3fbbd33bf7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(Fera internal records), Arabis mosaic virus (AMV) (Jones et al., 1986), Raspberry ringspot virus (RRV) (Fera internal records) and Strawberry latent ringspot virus (SLRV) (Fera internal records) are reported from this host.</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65886a3fbbd33c43c"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Jones AT &amp; McGavin WJ (1996) A damaging outbreak of arabis mosaic nepovirus in blackcurrant, the occurrence of other nepoviruses in Ribes species, and the demonstration that alfalfa mosaic virus is the cause of interveinal white mosaic in blackcurrant. Annals of applied biology 129(1), pp.47-55.</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831851">
    <w:multiLevelType w:val="hybridMultilevel"/>
    <w:lvl w:ilvl="0" w:tplc="43746984">
      <w:start w:val="1"/>
      <w:numFmt w:val="decimal"/>
      <w:lvlText w:val="%1."/>
      <w:lvlJc w:val="left"/>
      <w:pPr>
        <w:ind w:left="720" w:hanging="360"/>
      </w:pPr>
    </w:lvl>
    <w:lvl w:ilvl="1" w:tplc="43746984" w:tentative="1">
      <w:start w:val="1"/>
      <w:numFmt w:val="lowerLetter"/>
      <w:lvlText w:val="%2."/>
      <w:lvlJc w:val="left"/>
      <w:pPr>
        <w:ind w:left="1440" w:hanging="360"/>
      </w:pPr>
    </w:lvl>
    <w:lvl w:ilvl="2" w:tplc="43746984" w:tentative="1">
      <w:start w:val="1"/>
      <w:numFmt w:val="lowerRoman"/>
      <w:lvlText w:val="%3."/>
      <w:lvlJc w:val="right"/>
      <w:pPr>
        <w:ind w:left="2160" w:hanging="180"/>
      </w:pPr>
    </w:lvl>
    <w:lvl w:ilvl="3" w:tplc="43746984" w:tentative="1">
      <w:start w:val="1"/>
      <w:numFmt w:val="decimal"/>
      <w:lvlText w:val="%4."/>
      <w:lvlJc w:val="left"/>
      <w:pPr>
        <w:ind w:left="2880" w:hanging="360"/>
      </w:pPr>
    </w:lvl>
    <w:lvl w:ilvl="4" w:tplc="43746984" w:tentative="1">
      <w:start w:val="1"/>
      <w:numFmt w:val="lowerLetter"/>
      <w:lvlText w:val="%5."/>
      <w:lvlJc w:val="left"/>
      <w:pPr>
        <w:ind w:left="3600" w:hanging="360"/>
      </w:pPr>
    </w:lvl>
    <w:lvl w:ilvl="5" w:tplc="43746984" w:tentative="1">
      <w:start w:val="1"/>
      <w:numFmt w:val="lowerRoman"/>
      <w:lvlText w:val="%6."/>
      <w:lvlJc w:val="right"/>
      <w:pPr>
        <w:ind w:left="4320" w:hanging="180"/>
      </w:pPr>
    </w:lvl>
    <w:lvl w:ilvl="6" w:tplc="43746984" w:tentative="1">
      <w:start w:val="1"/>
      <w:numFmt w:val="decimal"/>
      <w:lvlText w:val="%7."/>
      <w:lvlJc w:val="left"/>
      <w:pPr>
        <w:ind w:left="5040" w:hanging="360"/>
      </w:pPr>
    </w:lvl>
    <w:lvl w:ilvl="7" w:tplc="43746984" w:tentative="1">
      <w:start w:val="1"/>
      <w:numFmt w:val="lowerLetter"/>
      <w:lvlText w:val="%8."/>
      <w:lvlJc w:val="left"/>
      <w:pPr>
        <w:ind w:left="5760" w:hanging="360"/>
      </w:pPr>
    </w:lvl>
    <w:lvl w:ilvl="8" w:tplc="43746984" w:tentative="1">
      <w:start w:val="1"/>
      <w:numFmt w:val="lowerRoman"/>
      <w:lvlText w:val="%9."/>
      <w:lvlJc w:val="right"/>
      <w:pPr>
        <w:ind w:left="6480" w:hanging="180"/>
      </w:pPr>
    </w:lvl>
  </w:abstractNum>
  <w:abstractNum w:abstractNumId="34831850">
    <w:multiLevelType w:val="hybridMultilevel"/>
    <w:lvl w:ilvl="0" w:tplc="484596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831850">
    <w:abstractNumId w:val="34831850"/>
  </w:num>
  <w:num w:numId="34831851">
    <w:abstractNumId w:val="348318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5740894" Type="http://schemas.microsoft.com/office/2011/relationships/commentsExtended" Target="commentsExtended.xml"/><Relationship Id="rId38816a3fbbd33bf74" Type="http://schemas.openxmlformats.org/officeDocument/2006/relationships/hyperlink" Target="https://gd.eppo.int/" TargetMode="External"/><Relationship Id="rId65886a3fbbd33c43c" Type="http://schemas.openxmlformats.org/officeDocument/2006/relationships/hyperlink" Target="https://www.cabidigitallibrary.org/doi/10.1079/cabicompendium.31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