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2176a04253769bd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4/30 Certification scheme for almond, apricot, peach and plum, soil should be tested and found free from virus-transmitting nematodes of the genera Longidorus and Xiphinema. Longidorus elongatus is listed as a vector of 'tomato black ring nepovirus'.</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Ribes, Rubus and Vitis (CABI, 2021; Kornobis, 2021). The pest is reported in Prunus persica (Arias, 1983; Kumari &amp; Decraemer, 2007).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Raspberry ringspot virus (RRV) and Strawberry latent ringspot virus (SLRV) are reported from this host (Fera internal records).</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43526a0425376a0f7"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Kumari S &amp; Decraemer W (2007) The genus Longidorus (Nematoda: Longidoridae) from Bohemia and South Moravia in the rhizosphere of fruit orchards and vineyards. Helminthologia 44(4), 193-203.</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111722">
    <w:multiLevelType w:val="hybridMultilevel"/>
    <w:lvl w:ilvl="0" w:tplc="78825880">
      <w:start w:val="1"/>
      <w:numFmt w:val="decimal"/>
      <w:lvlText w:val="%1."/>
      <w:lvlJc w:val="left"/>
      <w:pPr>
        <w:ind w:left="720" w:hanging="360"/>
      </w:pPr>
    </w:lvl>
    <w:lvl w:ilvl="1" w:tplc="78825880" w:tentative="1">
      <w:start w:val="1"/>
      <w:numFmt w:val="lowerLetter"/>
      <w:lvlText w:val="%2."/>
      <w:lvlJc w:val="left"/>
      <w:pPr>
        <w:ind w:left="1440" w:hanging="360"/>
      </w:pPr>
    </w:lvl>
    <w:lvl w:ilvl="2" w:tplc="78825880" w:tentative="1">
      <w:start w:val="1"/>
      <w:numFmt w:val="lowerRoman"/>
      <w:lvlText w:val="%3."/>
      <w:lvlJc w:val="right"/>
      <w:pPr>
        <w:ind w:left="2160" w:hanging="180"/>
      </w:pPr>
    </w:lvl>
    <w:lvl w:ilvl="3" w:tplc="78825880" w:tentative="1">
      <w:start w:val="1"/>
      <w:numFmt w:val="decimal"/>
      <w:lvlText w:val="%4."/>
      <w:lvlJc w:val="left"/>
      <w:pPr>
        <w:ind w:left="2880" w:hanging="360"/>
      </w:pPr>
    </w:lvl>
    <w:lvl w:ilvl="4" w:tplc="78825880" w:tentative="1">
      <w:start w:val="1"/>
      <w:numFmt w:val="lowerLetter"/>
      <w:lvlText w:val="%5."/>
      <w:lvlJc w:val="left"/>
      <w:pPr>
        <w:ind w:left="3600" w:hanging="360"/>
      </w:pPr>
    </w:lvl>
    <w:lvl w:ilvl="5" w:tplc="78825880" w:tentative="1">
      <w:start w:val="1"/>
      <w:numFmt w:val="lowerRoman"/>
      <w:lvlText w:val="%6."/>
      <w:lvlJc w:val="right"/>
      <w:pPr>
        <w:ind w:left="4320" w:hanging="180"/>
      </w:pPr>
    </w:lvl>
    <w:lvl w:ilvl="6" w:tplc="78825880" w:tentative="1">
      <w:start w:val="1"/>
      <w:numFmt w:val="decimal"/>
      <w:lvlText w:val="%7."/>
      <w:lvlJc w:val="left"/>
      <w:pPr>
        <w:ind w:left="5040" w:hanging="360"/>
      </w:pPr>
    </w:lvl>
    <w:lvl w:ilvl="7" w:tplc="78825880" w:tentative="1">
      <w:start w:val="1"/>
      <w:numFmt w:val="lowerLetter"/>
      <w:lvlText w:val="%8."/>
      <w:lvlJc w:val="left"/>
      <w:pPr>
        <w:ind w:left="5760" w:hanging="360"/>
      </w:pPr>
    </w:lvl>
    <w:lvl w:ilvl="8" w:tplc="78825880" w:tentative="1">
      <w:start w:val="1"/>
      <w:numFmt w:val="lowerRoman"/>
      <w:lvlText w:val="%9."/>
      <w:lvlJc w:val="right"/>
      <w:pPr>
        <w:ind w:left="6480" w:hanging="180"/>
      </w:pPr>
    </w:lvl>
  </w:abstractNum>
  <w:abstractNum w:abstractNumId="79111721">
    <w:multiLevelType w:val="hybridMultilevel"/>
    <w:lvl w:ilvl="0" w:tplc="6353011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111721">
    <w:abstractNumId w:val="79111721"/>
  </w:num>
  <w:num w:numId="79111722">
    <w:abstractNumId w:val="79111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57900781" Type="http://schemas.microsoft.com/office/2011/relationships/commentsExtended" Target="commentsExtended.xml"/><Relationship Id="rId92176a04253769bd7" Type="http://schemas.openxmlformats.org/officeDocument/2006/relationships/hyperlink" Target="https://gd.eppo.int/" TargetMode="External"/><Relationship Id="rId43526a0425376a0f7"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