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P. persica is reported as a host plant (Arias, 1983; Arias &amp; Andrés).</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87156a3fbbf3481f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17408">
    <w:multiLevelType w:val="hybridMultilevel"/>
    <w:lvl w:ilvl="0" w:tplc="44774987">
      <w:start w:val="1"/>
      <w:numFmt w:val="decimal"/>
      <w:lvlText w:val="%1."/>
      <w:lvlJc w:val="left"/>
      <w:pPr>
        <w:ind w:left="720" w:hanging="360"/>
      </w:pPr>
    </w:lvl>
    <w:lvl w:ilvl="1" w:tplc="44774987" w:tentative="1">
      <w:start w:val="1"/>
      <w:numFmt w:val="lowerLetter"/>
      <w:lvlText w:val="%2."/>
      <w:lvlJc w:val="left"/>
      <w:pPr>
        <w:ind w:left="1440" w:hanging="360"/>
      </w:pPr>
    </w:lvl>
    <w:lvl w:ilvl="2" w:tplc="44774987" w:tentative="1">
      <w:start w:val="1"/>
      <w:numFmt w:val="lowerRoman"/>
      <w:lvlText w:val="%3."/>
      <w:lvlJc w:val="right"/>
      <w:pPr>
        <w:ind w:left="2160" w:hanging="180"/>
      </w:pPr>
    </w:lvl>
    <w:lvl w:ilvl="3" w:tplc="44774987" w:tentative="1">
      <w:start w:val="1"/>
      <w:numFmt w:val="decimal"/>
      <w:lvlText w:val="%4."/>
      <w:lvlJc w:val="left"/>
      <w:pPr>
        <w:ind w:left="2880" w:hanging="360"/>
      </w:pPr>
    </w:lvl>
    <w:lvl w:ilvl="4" w:tplc="44774987" w:tentative="1">
      <w:start w:val="1"/>
      <w:numFmt w:val="lowerLetter"/>
      <w:lvlText w:val="%5."/>
      <w:lvlJc w:val="left"/>
      <w:pPr>
        <w:ind w:left="3600" w:hanging="360"/>
      </w:pPr>
    </w:lvl>
    <w:lvl w:ilvl="5" w:tplc="44774987" w:tentative="1">
      <w:start w:val="1"/>
      <w:numFmt w:val="lowerRoman"/>
      <w:lvlText w:val="%6."/>
      <w:lvlJc w:val="right"/>
      <w:pPr>
        <w:ind w:left="4320" w:hanging="180"/>
      </w:pPr>
    </w:lvl>
    <w:lvl w:ilvl="6" w:tplc="44774987" w:tentative="1">
      <w:start w:val="1"/>
      <w:numFmt w:val="decimal"/>
      <w:lvlText w:val="%7."/>
      <w:lvlJc w:val="left"/>
      <w:pPr>
        <w:ind w:left="5040" w:hanging="360"/>
      </w:pPr>
    </w:lvl>
    <w:lvl w:ilvl="7" w:tplc="44774987" w:tentative="1">
      <w:start w:val="1"/>
      <w:numFmt w:val="lowerLetter"/>
      <w:lvlText w:val="%8."/>
      <w:lvlJc w:val="left"/>
      <w:pPr>
        <w:ind w:left="5760" w:hanging="360"/>
      </w:pPr>
    </w:lvl>
    <w:lvl w:ilvl="8" w:tplc="44774987" w:tentative="1">
      <w:start w:val="1"/>
      <w:numFmt w:val="lowerRoman"/>
      <w:lvlText w:val="%9."/>
      <w:lvlJc w:val="right"/>
      <w:pPr>
        <w:ind w:left="6480" w:hanging="180"/>
      </w:pPr>
    </w:lvl>
  </w:abstractNum>
  <w:abstractNum w:abstractNumId="88217407">
    <w:multiLevelType w:val="hybridMultilevel"/>
    <w:lvl w:ilvl="0" w:tplc="68178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17407">
    <w:abstractNumId w:val="88217407"/>
  </w:num>
  <w:num w:numId="88217408">
    <w:abstractNumId w:val="882174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236146" Type="http://schemas.microsoft.com/office/2011/relationships/commentsExtended" Target="commentsExtended.xml"/><Relationship Id="rId87156a3fbbf3481f2"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