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Velarivirus nanoavii (little cherry virus 1) (LCHV10)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Little cherry virus 1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Belgium (2017); Czech Republic (2020); France (2016); Germany (2010); Greece (2008); Italy (1993); Poland (2019); Romania (1992); Slovakia (2015); Spain (2011)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43806ab689c074e5b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'Little cherry closteroviruses 1 and 2 (LChV-1, LChV-2)' in EPPO Standard PM 4-29 Certification scheme for cherry;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524029">
    <w:multiLevelType w:val="hybridMultilevel"/>
    <w:lvl w:ilvl="0" w:tplc="38952398">
      <w:start w:val="1"/>
      <w:numFmt w:val="decimal"/>
      <w:lvlText w:val="%1."/>
      <w:lvlJc w:val="left"/>
      <w:pPr>
        <w:ind w:left="720" w:hanging="360"/>
      </w:pPr>
    </w:lvl>
    <w:lvl w:ilvl="1" w:tplc="38952398" w:tentative="1">
      <w:start w:val="1"/>
      <w:numFmt w:val="lowerLetter"/>
      <w:lvlText w:val="%2."/>
      <w:lvlJc w:val="left"/>
      <w:pPr>
        <w:ind w:left="1440" w:hanging="360"/>
      </w:pPr>
    </w:lvl>
    <w:lvl w:ilvl="2" w:tplc="38952398" w:tentative="1">
      <w:start w:val="1"/>
      <w:numFmt w:val="lowerRoman"/>
      <w:lvlText w:val="%3."/>
      <w:lvlJc w:val="right"/>
      <w:pPr>
        <w:ind w:left="2160" w:hanging="180"/>
      </w:pPr>
    </w:lvl>
    <w:lvl w:ilvl="3" w:tplc="38952398" w:tentative="1">
      <w:start w:val="1"/>
      <w:numFmt w:val="decimal"/>
      <w:lvlText w:val="%4."/>
      <w:lvlJc w:val="left"/>
      <w:pPr>
        <w:ind w:left="2880" w:hanging="360"/>
      </w:pPr>
    </w:lvl>
    <w:lvl w:ilvl="4" w:tplc="38952398" w:tentative="1">
      <w:start w:val="1"/>
      <w:numFmt w:val="lowerLetter"/>
      <w:lvlText w:val="%5."/>
      <w:lvlJc w:val="left"/>
      <w:pPr>
        <w:ind w:left="3600" w:hanging="360"/>
      </w:pPr>
    </w:lvl>
    <w:lvl w:ilvl="5" w:tplc="38952398" w:tentative="1">
      <w:start w:val="1"/>
      <w:numFmt w:val="lowerRoman"/>
      <w:lvlText w:val="%6."/>
      <w:lvlJc w:val="right"/>
      <w:pPr>
        <w:ind w:left="4320" w:hanging="180"/>
      </w:pPr>
    </w:lvl>
    <w:lvl w:ilvl="6" w:tplc="38952398" w:tentative="1">
      <w:start w:val="1"/>
      <w:numFmt w:val="decimal"/>
      <w:lvlText w:val="%7."/>
      <w:lvlJc w:val="left"/>
      <w:pPr>
        <w:ind w:left="5040" w:hanging="360"/>
      </w:pPr>
    </w:lvl>
    <w:lvl w:ilvl="7" w:tplc="38952398" w:tentative="1">
      <w:start w:val="1"/>
      <w:numFmt w:val="lowerLetter"/>
      <w:lvlText w:val="%8."/>
      <w:lvlJc w:val="left"/>
      <w:pPr>
        <w:ind w:left="5760" w:hanging="360"/>
      </w:pPr>
    </w:lvl>
    <w:lvl w:ilvl="8" w:tplc="389523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524028">
    <w:multiLevelType w:val="hybridMultilevel"/>
    <w:lvl w:ilvl="0" w:tplc="19678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524028">
    <w:abstractNumId w:val="95524028"/>
  </w:num>
  <w:num w:numId="95524029">
    <w:abstractNumId w:val="955240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86526253" Type="http://schemas.microsoft.com/office/2011/relationships/commentsExtended" Target="commentsExtended.xml"/><Relationship Id="rId43806ab689c074e5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