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axonopodis pv. begoniae (Xanthomonas campestris pv. begoniae) XANTBE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(1980); Czech Republic (2011); Denmark (1993); Germany (1993); Hungary (1980); Netherlands (1993); United Kingdom (1993); United Kingdom/England (1980); United Kingdom/Scotland (1980)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5436aabbc0f4375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023528">
    <w:multiLevelType w:val="hybridMultilevel"/>
    <w:lvl w:ilvl="0" w:tplc="76354275">
      <w:start w:val="1"/>
      <w:numFmt w:val="decimal"/>
      <w:lvlText w:val="%1."/>
      <w:lvlJc w:val="left"/>
      <w:pPr>
        <w:ind w:left="720" w:hanging="360"/>
      </w:pPr>
    </w:lvl>
    <w:lvl w:ilvl="1" w:tplc="76354275" w:tentative="1">
      <w:start w:val="1"/>
      <w:numFmt w:val="lowerLetter"/>
      <w:lvlText w:val="%2."/>
      <w:lvlJc w:val="left"/>
      <w:pPr>
        <w:ind w:left="1440" w:hanging="360"/>
      </w:pPr>
    </w:lvl>
    <w:lvl w:ilvl="2" w:tplc="76354275" w:tentative="1">
      <w:start w:val="1"/>
      <w:numFmt w:val="lowerRoman"/>
      <w:lvlText w:val="%3."/>
      <w:lvlJc w:val="right"/>
      <w:pPr>
        <w:ind w:left="2160" w:hanging="180"/>
      </w:pPr>
    </w:lvl>
    <w:lvl w:ilvl="3" w:tplc="76354275" w:tentative="1">
      <w:start w:val="1"/>
      <w:numFmt w:val="decimal"/>
      <w:lvlText w:val="%4."/>
      <w:lvlJc w:val="left"/>
      <w:pPr>
        <w:ind w:left="2880" w:hanging="360"/>
      </w:pPr>
    </w:lvl>
    <w:lvl w:ilvl="4" w:tplc="76354275" w:tentative="1">
      <w:start w:val="1"/>
      <w:numFmt w:val="lowerLetter"/>
      <w:lvlText w:val="%5."/>
      <w:lvlJc w:val="left"/>
      <w:pPr>
        <w:ind w:left="3600" w:hanging="360"/>
      </w:pPr>
    </w:lvl>
    <w:lvl w:ilvl="5" w:tplc="76354275" w:tentative="1">
      <w:start w:val="1"/>
      <w:numFmt w:val="lowerRoman"/>
      <w:lvlText w:val="%6."/>
      <w:lvlJc w:val="right"/>
      <w:pPr>
        <w:ind w:left="4320" w:hanging="180"/>
      </w:pPr>
    </w:lvl>
    <w:lvl w:ilvl="6" w:tplc="76354275" w:tentative="1">
      <w:start w:val="1"/>
      <w:numFmt w:val="decimal"/>
      <w:lvlText w:val="%7."/>
      <w:lvlJc w:val="left"/>
      <w:pPr>
        <w:ind w:left="5040" w:hanging="360"/>
      </w:pPr>
    </w:lvl>
    <w:lvl w:ilvl="7" w:tplc="76354275" w:tentative="1">
      <w:start w:val="1"/>
      <w:numFmt w:val="lowerLetter"/>
      <w:lvlText w:val="%8."/>
      <w:lvlJc w:val="left"/>
      <w:pPr>
        <w:ind w:left="5760" w:hanging="360"/>
      </w:pPr>
    </w:lvl>
    <w:lvl w:ilvl="8" w:tplc="763542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23527">
    <w:multiLevelType w:val="hybridMultilevel"/>
    <w:lvl w:ilvl="0" w:tplc="95607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023527">
    <w:abstractNumId w:val="29023527"/>
  </w:num>
  <w:num w:numId="29023528">
    <w:abstractNumId w:val="29023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21059439" Type="http://schemas.microsoft.com/office/2011/relationships/commentsExtended" Target="commentsExtended.xml"/><Relationship Id="rId95436aabbc0f4375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