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Aculops lycopersici (Vasates lycopersici) VASALY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(1993); Cyprus (2011); France (1993); Greece (1987); Italy (1987); Italy/Sicilia (1987); Malta (1994); Netherlands (1987); Portugal (2008); Portugal/Azores (1994); Portugal/Madeira (2008); Spain (2012); United Kingdom (1993); United Kingdom/England (1987); United Kingdom/Channel Islands (1987)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356a04ec5e5b6c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738735">
    <w:multiLevelType w:val="hybridMultilevel"/>
    <w:lvl w:ilvl="0" w:tplc="56712038">
      <w:start w:val="1"/>
      <w:numFmt w:val="decimal"/>
      <w:lvlText w:val="%1."/>
      <w:lvlJc w:val="left"/>
      <w:pPr>
        <w:ind w:left="720" w:hanging="360"/>
      </w:pPr>
    </w:lvl>
    <w:lvl w:ilvl="1" w:tplc="56712038" w:tentative="1">
      <w:start w:val="1"/>
      <w:numFmt w:val="lowerLetter"/>
      <w:lvlText w:val="%2."/>
      <w:lvlJc w:val="left"/>
      <w:pPr>
        <w:ind w:left="1440" w:hanging="360"/>
      </w:pPr>
    </w:lvl>
    <w:lvl w:ilvl="2" w:tplc="56712038" w:tentative="1">
      <w:start w:val="1"/>
      <w:numFmt w:val="lowerRoman"/>
      <w:lvlText w:val="%3."/>
      <w:lvlJc w:val="right"/>
      <w:pPr>
        <w:ind w:left="2160" w:hanging="180"/>
      </w:pPr>
    </w:lvl>
    <w:lvl w:ilvl="3" w:tplc="56712038" w:tentative="1">
      <w:start w:val="1"/>
      <w:numFmt w:val="decimal"/>
      <w:lvlText w:val="%4."/>
      <w:lvlJc w:val="left"/>
      <w:pPr>
        <w:ind w:left="2880" w:hanging="360"/>
      </w:pPr>
    </w:lvl>
    <w:lvl w:ilvl="4" w:tplc="56712038" w:tentative="1">
      <w:start w:val="1"/>
      <w:numFmt w:val="lowerLetter"/>
      <w:lvlText w:val="%5."/>
      <w:lvlJc w:val="left"/>
      <w:pPr>
        <w:ind w:left="3600" w:hanging="360"/>
      </w:pPr>
    </w:lvl>
    <w:lvl w:ilvl="5" w:tplc="56712038" w:tentative="1">
      <w:start w:val="1"/>
      <w:numFmt w:val="lowerRoman"/>
      <w:lvlText w:val="%6."/>
      <w:lvlJc w:val="right"/>
      <w:pPr>
        <w:ind w:left="4320" w:hanging="180"/>
      </w:pPr>
    </w:lvl>
    <w:lvl w:ilvl="6" w:tplc="56712038" w:tentative="1">
      <w:start w:val="1"/>
      <w:numFmt w:val="decimal"/>
      <w:lvlText w:val="%7."/>
      <w:lvlJc w:val="left"/>
      <w:pPr>
        <w:ind w:left="5040" w:hanging="360"/>
      </w:pPr>
    </w:lvl>
    <w:lvl w:ilvl="7" w:tplc="56712038" w:tentative="1">
      <w:start w:val="1"/>
      <w:numFmt w:val="lowerLetter"/>
      <w:lvlText w:val="%8."/>
      <w:lvlJc w:val="left"/>
      <w:pPr>
        <w:ind w:left="5760" w:hanging="360"/>
      </w:pPr>
    </w:lvl>
    <w:lvl w:ilvl="8" w:tplc="56712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38734">
    <w:multiLevelType w:val="hybridMultilevel"/>
    <w:lvl w:ilvl="0" w:tplc="226995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738734">
    <w:abstractNumId w:val="16738734"/>
  </w:num>
  <w:num w:numId="16738735">
    <w:abstractNumId w:val="167387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0043131" Type="http://schemas.microsoft.com/office/2011/relationships/commentsExtended" Target="commentsExtended.xml"/><Relationship Id="rId26356a04ec5e5b6c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