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rattle virus (TRV000)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(2004); Belgium (2004); Bulgaria (2004); Czech Republic (2004); Denmark (2004); Finland (2011); France (2004); Germany (2004); Greece (2004); Hungary (2004); Italy (2004); Latvia (2004); Lithuania (2004); Netherlands (2015); Poland (2014); Sweden (2014); United Kingdom (2004)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98269b0187a98e9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Tobacco rattle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493610">
    <w:multiLevelType w:val="hybridMultilevel"/>
    <w:lvl w:ilvl="0" w:tplc="92892113">
      <w:start w:val="1"/>
      <w:numFmt w:val="decimal"/>
      <w:lvlText w:val="%1."/>
      <w:lvlJc w:val="left"/>
      <w:pPr>
        <w:ind w:left="720" w:hanging="360"/>
      </w:pPr>
    </w:lvl>
    <w:lvl w:ilvl="1" w:tplc="92892113" w:tentative="1">
      <w:start w:val="1"/>
      <w:numFmt w:val="lowerLetter"/>
      <w:lvlText w:val="%2."/>
      <w:lvlJc w:val="left"/>
      <w:pPr>
        <w:ind w:left="1440" w:hanging="360"/>
      </w:pPr>
    </w:lvl>
    <w:lvl w:ilvl="2" w:tplc="92892113" w:tentative="1">
      <w:start w:val="1"/>
      <w:numFmt w:val="lowerRoman"/>
      <w:lvlText w:val="%3."/>
      <w:lvlJc w:val="right"/>
      <w:pPr>
        <w:ind w:left="2160" w:hanging="180"/>
      </w:pPr>
    </w:lvl>
    <w:lvl w:ilvl="3" w:tplc="92892113" w:tentative="1">
      <w:start w:val="1"/>
      <w:numFmt w:val="decimal"/>
      <w:lvlText w:val="%4."/>
      <w:lvlJc w:val="left"/>
      <w:pPr>
        <w:ind w:left="2880" w:hanging="360"/>
      </w:pPr>
    </w:lvl>
    <w:lvl w:ilvl="4" w:tplc="92892113" w:tentative="1">
      <w:start w:val="1"/>
      <w:numFmt w:val="lowerLetter"/>
      <w:lvlText w:val="%5."/>
      <w:lvlJc w:val="left"/>
      <w:pPr>
        <w:ind w:left="3600" w:hanging="360"/>
      </w:pPr>
    </w:lvl>
    <w:lvl w:ilvl="5" w:tplc="92892113" w:tentative="1">
      <w:start w:val="1"/>
      <w:numFmt w:val="lowerRoman"/>
      <w:lvlText w:val="%6."/>
      <w:lvlJc w:val="right"/>
      <w:pPr>
        <w:ind w:left="4320" w:hanging="180"/>
      </w:pPr>
    </w:lvl>
    <w:lvl w:ilvl="6" w:tplc="92892113" w:tentative="1">
      <w:start w:val="1"/>
      <w:numFmt w:val="decimal"/>
      <w:lvlText w:val="%7."/>
      <w:lvlJc w:val="left"/>
      <w:pPr>
        <w:ind w:left="5040" w:hanging="360"/>
      </w:pPr>
    </w:lvl>
    <w:lvl w:ilvl="7" w:tplc="92892113" w:tentative="1">
      <w:start w:val="1"/>
      <w:numFmt w:val="lowerLetter"/>
      <w:lvlText w:val="%8."/>
      <w:lvlJc w:val="left"/>
      <w:pPr>
        <w:ind w:left="5760" w:hanging="360"/>
      </w:pPr>
    </w:lvl>
    <w:lvl w:ilvl="8" w:tplc="928921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93609">
    <w:multiLevelType w:val="hybridMultilevel"/>
    <w:lvl w:ilvl="0" w:tplc="574468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493609">
    <w:abstractNumId w:val="58493609"/>
  </w:num>
  <w:num w:numId="58493610">
    <w:abstractNumId w:val="584936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6337953" Type="http://schemas.microsoft.com/office/2011/relationships/commentsExtended" Target="commentsExtended.xml"/><Relationship Id="rId598269b0187a98e9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