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Prunus necrotic ringspot virus PNRSV0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(2002); Croatia (2002); Cyprus (2002); Czech Republic (2010); Denmark (2002); France (2002); Germany (2002); Greece (2010); Hungary (2002); Italy (2002); Latvia (2010); Malta (2002); Netherlands (2015); Poland (2002); Portugal (2002); Portugal/Azores (2002); Romania (2002); Slovakia (2002); Spain (2010); Sweden (2002); United Kingdom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8506aabbc15554c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N°9: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68083">
    <w:multiLevelType w:val="hybridMultilevel"/>
    <w:lvl w:ilvl="0" w:tplc="52126084">
      <w:start w:val="1"/>
      <w:numFmt w:val="decimal"/>
      <w:lvlText w:val="%1."/>
      <w:lvlJc w:val="left"/>
      <w:pPr>
        <w:ind w:left="720" w:hanging="360"/>
      </w:pPr>
    </w:lvl>
    <w:lvl w:ilvl="1" w:tplc="52126084" w:tentative="1">
      <w:start w:val="1"/>
      <w:numFmt w:val="lowerLetter"/>
      <w:lvlText w:val="%2."/>
      <w:lvlJc w:val="left"/>
      <w:pPr>
        <w:ind w:left="1440" w:hanging="360"/>
      </w:pPr>
    </w:lvl>
    <w:lvl w:ilvl="2" w:tplc="52126084" w:tentative="1">
      <w:start w:val="1"/>
      <w:numFmt w:val="lowerRoman"/>
      <w:lvlText w:val="%3."/>
      <w:lvlJc w:val="right"/>
      <w:pPr>
        <w:ind w:left="2160" w:hanging="180"/>
      </w:pPr>
    </w:lvl>
    <w:lvl w:ilvl="3" w:tplc="52126084" w:tentative="1">
      <w:start w:val="1"/>
      <w:numFmt w:val="decimal"/>
      <w:lvlText w:val="%4."/>
      <w:lvlJc w:val="left"/>
      <w:pPr>
        <w:ind w:left="2880" w:hanging="360"/>
      </w:pPr>
    </w:lvl>
    <w:lvl w:ilvl="4" w:tplc="52126084" w:tentative="1">
      <w:start w:val="1"/>
      <w:numFmt w:val="lowerLetter"/>
      <w:lvlText w:val="%5."/>
      <w:lvlJc w:val="left"/>
      <w:pPr>
        <w:ind w:left="3600" w:hanging="360"/>
      </w:pPr>
    </w:lvl>
    <w:lvl w:ilvl="5" w:tplc="52126084" w:tentative="1">
      <w:start w:val="1"/>
      <w:numFmt w:val="lowerRoman"/>
      <w:lvlText w:val="%6."/>
      <w:lvlJc w:val="right"/>
      <w:pPr>
        <w:ind w:left="4320" w:hanging="180"/>
      </w:pPr>
    </w:lvl>
    <w:lvl w:ilvl="6" w:tplc="52126084" w:tentative="1">
      <w:start w:val="1"/>
      <w:numFmt w:val="decimal"/>
      <w:lvlText w:val="%7."/>
      <w:lvlJc w:val="left"/>
      <w:pPr>
        <w:ind w:left="5040" w:hanging="360"/>
      </w:pPr>
    </w:lvl>
    <w:lvl w:ilvl="7" w:tplc="52126084" w:tentative="1">
      <w:start w:val="1"/>
      <w:numFmt w:val="lowerLetter"/>
      <w:lvlText w:val="%8."/>
      <w:lvlJc w:val="left"/>
      <w:pPr>
        <w:ind w:left="5760" w:hanging="360"/>
      </w:pPr>
    </w:lvl>
    <w:lvl w:ilvl="8" w:tplc="521260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668082">
    <w:multiLevelType w:val="hybridMultilevel"/>
    <w:lvl w:ilvl="0" w:tplc="39740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68082">
    <w:abstractNumId w:val="39668082"/>
  </w:num>
  <w:num w:numId="39668083">
    <w:abstractNumId w:val="396680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7827202" Type="http://schemas.microsoft.com/office/2011/relationships/commentsExtended" Target="commentsExtended.xml"/><Relationship Id="rId58506aabbc15554c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