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PHYTCN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(1993); France (1994); France/Corse (1994); Germany (1993); Greece (2014); Ireland (1993); Italy (2014); Italy/Sicilia (1998); Italy/Sardegna (2009); Netherlands (1993); Portugal (2016); Portugal/Azores (1994); Spain (2016); Spain/Islas Canárias (1994);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496a405cde0c95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756586">
    <w:multiLevelType w:val="hybridMultilevel"/>
    <w:lvl w:ilvl="0" w:tplc="19924919">
      <w:start w:val="1"/>
      <w:numFmt w:val="decimal"/>
      <w:lvlText w:val="%1."/>
      <w:lvlJc w:val="left"/>
      <w:pPr>
        <w:ind w:left="720" w:hanging="360"/>
      </w:pPr>
    </w:lvl>
    <w:lvl w:ilvl="1" w:tplc="19924919" w:tentative="1">
      <w:start w:val="1"/>
      <w:numFmt w:val="lowerLetter"/>
      <w:lvlText w:val="%2."/>
      <w:lvlJc w:val="left"/>
      <w:pPr>
        <w:ind w:left="1440" w:hanging="360"/>
      </w:pPr>
    </w:lvl>
    <w:lvl w:ilvl="2" w:tplc="19924919" w:tentative="1">
      <w:start w:val="1"/>
      <w:numFmt w:val="lowerRoman"/>
      <w:lvlText w:val="%3."/>
      <w:lvlJc w:val="right"/>
      <w:pPr>
        <w:ind w:left="2160" w:hanging="180"/>
      </w:pPr>
    </w:lvl>
    <w:lvl w:ilvl="3" w:tplc="19924919" w:tentative="1">
      <w:start w:val="1"/>
      <w:numFmt w:val="decimal"/>
      <w:lvlText w:val="%4."/>
      <w:lvlJc w:val="left"/>
      <w:pPr>
        <w:ind w:left="2880" w:hanging="360"/>
      </w:pPr>
    </w:lvl>
    <w:lvl w:ilvl="4" w:tplc="19924919" w:tentative="1">
      <w:start w:val="1"/>
      <w:numFmt w:val="lowerLetter"/>
      <w:lvlText w:val="%5."/>
      <w:lvlJc w:val="left"/>
      <w:pPr>
        <w:ind w:left="3600" w:hanging="360"/>
      </w:pPr>
    </w:lvl>
    <w:lvl w:ilvl="5" w:tplc="19924919" w:tentative="1">
      <w:start w:val="1"/>
      <w:numFmt w:val="lowerRoman"/>
      <w:lvlText w:val="%6."/>
      <w:lvlJc w:val="right"/>
      <w:pPr>
        <w:ind w:left="4320" w:hanging="180"/>
      </w:pPr>
    </w:lvl>
    <w:lvl w:ilvl="6" w:tplc="19924919" w:tentative="1">
      <w:start w:val="1"/>
      <w:numFmt w:val="decimal"/>
      <w:lvlText w:val="%7."/>
      <w:lvlJc w:val="left"/>
      <w:pPr>
        <w:ind w:left="5040" w:hanging="360"/>
      </w:pPr>
    </w:lvl>
    <w:lvl w:ilvl="7" w:tplc="19924919" w:tentative="1">
      <w:start w:val="1"/>
      <w:numFmt w:val="lowerLetter"/>
      <w:lvlText w:val="%8."/>
      <w:lvlJc w:val="left"/>
      <w:pPr>
        <w:ind w:left="5760" w:hanging="360"/>
      </w:pPr>
    </w:lvl>
    <w:lvl w:ilvl="8" w:tplc="19924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56585">
    <w:multiLevelType w:val="hybridMultilevel"/>
    <w:lvl w:ilvl="0" w:tplc="9231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756585">
    <w:abstractNumId w:val="61756585"/>
  </w:num>
  <w:num w:numId="61756586">
    <w:abstractNumId w:val="617565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614657" Type="http://schemas.microsoft.com/office/2011/relationships/commentsExtended" Target="commentsExtended.xml"/><Relationship Id="rId53496a405cde0c95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