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6969083987872e3"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507469083987876c7"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373569083987876f5"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2060690839878772e"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95226908398787762"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1731690839878778e"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154469083987877d6"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41836908398787801"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97672">
    <w:multiLevelType w:val="hybridMultilevel"/>
    <w:lvl w:ilvl="0" w:tplc="91780346">
      <w:start w:val="1"/>
      <w:numFmt w:val="decimal"/>
      <w:lvlText w:val="%1."/>
      <w:lvlJc w:val="left"/>
      <w:pPr>
        <w:ind w:left="720" w:hanging="360"/>
      </w:pPr>
    </w:lvl>
    <w:lvl w:ilvl="1" w:tplc="91780346" w:tentative="1">
      <w:start w:val="1"/>
      <w:numFmt w:val="lowerLetter"/>
      <w:lvlText w:val="%2."/>
      <w:lvlJc w:val="left"/>
      <w:pPr>
        <w:ind w:left="1440" w:hanging="360"/>
      </w:pPr>
    </w:lvl>
    <w:lvl w:ilvl="2" w:tplc="91780346" w:tentative="1">
      <w:start w:val="1"/>
      <w:numFmt w:val="lowerRoman"/>
      <w:lvlText w:val="%3."/>
      <w:lvlJc w:val="right"/>
      <w:pPr>
        <w:ind w:left="2160" w:hanging="180"/>
      </w:pPr>
    </w:lvl>
    <w:lvl w:ilvl="3" w:tplc="91780346" w:tentative="1">
      <w:start w:val="1"/>
      <w:numFmt w:val="decimal"/>
      <w:lvlText w:val="%4."/>
      <w:lvlJc w:val="left"/>
      <w:pPr>
        <w:ind w:left="2880" w:hanging="360"/>
      </w:pPr>
    </w:lvl>
    <w:lvl w:ilvl="4" w:tplc="91780346" w:tentative="1">
      <w:start w:val="1"/>
      <w:numFmt w:val="lowerLetter"/>
      <w:lvlText w:val="%5."/>
      <w:lvlJc w:val="left"/>
      <w:pPr>
        <w:ind w:left="3600" w:hanging="360"/>
      </w:pPr>
    </w:lvl>
    <w:lvl w:ilvl="5" w:tplc="91780346" w:tentative="1">
      <w:start w:val="1"/>
      <w:numFmt w:val="lowerRoman"/>
      <w:lvlText w:val="%6."/>
      <w:lvlJc w:val="right"/>
      <w:pPr>
        <w:ind w:left="4320" w:hanging="180"/>
      </w:pPr>
    </w:lvl>
    <w:lvl w:ilvl="6" w:tplc="91780346" w:tentative="1">
      <w:start w:val="1"/>
      <w:numFmt w:val="decimal"/>
      <w:lvlText w:val="%7."/>
      <w:lvlJc w:val="left"/>
      <w:pPr>
        <w:ind w:left="5040" w:hanging="360"/>
      </w:pPr>
    </w:lvl>
    <w:lvl w:ilvl="7" w:tplc="91780346" w:tentative="1">
      <w:start w:val="1"/>
      <w:numFmt w:val="lowerLetter"/>
      <w:lvlText w:val="%8."/>
      <w:lvlJc w:val="left"/>
      <w:pPr>
        <w:ind w:left="5760" w:hanging="360"/>
      </w:pPr>
    </w:lvl>
    <w:lvl w:ilvl="8" w:tplc="91780346" w:tentative="1">
      <w:start w:val="1"/>
      <w:numFmt w:val="lowerRoman"/>
      <w:lvlText w:val="%9."/>
      <w:lvlJc w:val="right"/>
      <w:pPr>
        <w:ind w:left="6480" w:hanging="180"/>
      </w:pPr>
    </w:lvl>
  </w:abstractNum>
  <w:abstractNum w:abstractNumId="73597671">
    <w:multiLevelType w:val="hybridMultilevel"/>
    <w:lvl w:ilvl="0" w:tplc="61342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97671">
    <w:abstractNumId w:val="73597671"/>
  </w:num>
  <w:num w:numId="73597672">
    <w:abstractNumId w:val="73597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068063" Type="http://schemas.microsoft.com/office/2011/relationships/commentsExtended" Target="commentsExtended.xml"/><Relationship Id="rId936969083987872e3" Type="http://schemas.openxmlformats.org/officeDocument/2006/relationships/hyperlink" Target="https://gd.eppo.int/" TargetMode="External"/><Relationship Id="rId507469083987876c7" Type="http://schemas.openxmlformats.org/officeDocument/2006/relationships/hyperlink" Target="https://www.eppo.int/QUARANTINE/Alert_List/bacteria/Liberibacter_psyllaurous.htm" TargetMode="External"/><Relationship Id="rId373569083987876f5"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2060690839878772e" Type="http://schemas.openxmlformats.org/officeDocument/2006/relationships/hyperlink" Target="http://www.maff.go.jp/j/syouan/keneki/kikaku/pdf/04_at2_2_specific_measures.pdf" TargetMode="External"/><Relationship Id="rId95226908398787762" Type="http://schemas.openxmlformats.org/officeDocument/2006/relationships/hyperlink" Target="https://doi.org/10.1094/PDIS-11-16-1686-RE" TargetMode="External"/><Relationship Id="rId1731690839878778e" Type="http://schemas.openxmlformats.org/officeDocument/2006/relationships/hyperlink" Target="https://doi.org/10.1094/PDIS-03-17-0419-PDN" TargetMode="External"/><Relationship Id="rId154469083987877d6" Type="http://schemas.openxmlformats.org/officeDocument/2006/relationships/hyperlink" Target="https://doi.org/10.1094/PDIS-08-13-0900-PDN" TargetMode="External"/><Relationship Id="rId41836908398787801"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