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93346a138e0e6d895"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90666a138e0e6dc18"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11976a138e0e6df81"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68896a138e0e6e2e8"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19096a138e0e734c2"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15266a138e0e73839"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76116a138e0e73b8c"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98086a138e0e73ef8"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70116a138e0e74247"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58986a138e0e78469"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27716a138e0e787d9"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12386a138e0e78b36"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943731">
    <w:multiLevelType w:val="hybridMultilevel"/>
    <w:lvl w:ilvl="0" w:tplc="60420569">
      <w:start w:val="1"/>
      <w:numFmt w:val="decimal"/>
      <w:lvlText w:val="%1."/>
      <w:lvlJc w:val="left"/>
      <w:pPr>
        <w:ind w:left="720" w:hanging="360"/>
      </w:pPr>
    </w:lvl>
    <w:lvl w:ilvl="1" w:tplc="60420569" w:tentative="1">
      <w:start w:val="1"/>
      <w:numFmt w:val="lowerLetter"/>
      <w:lvlText w:val="%2."/>
      <w:lvlJc w:val="left"/>
      <w:pPr>
        <w:ind w:left="1440" w:hanging="360"/>
      </w:pPr>
    </w:lvl>
    <w:lvl w:ilvl="2" w:tplc="60420569" w:tentative="1">
      <w:start w:val="1"/>
      <w:numFmt w:val="lowerRoman"/>
      <w:lvlText w:val="%3."/>
      <w:lvlJc w:val="right"/>
      <w:pPr>
        <w:ind w:left="2160" w:hanging="180"/>
      </w:pPr>
    </w:lvl>
    <w:lvl w:ilvl="3" w:tplc="60420569" w:tentative="1">
      <w:start w:val="1"/>
      <w:numFmt w:val="decimal"/>
      <w:lvlText w:val="%4."/>
      <w:lvlJc w:val="left"/>
      <w:pPr>
        <w:ind w:left="2880" w:hanging="360"/>
      </w:pPr>
    </w:lvl>
    <w:lvl w:ilvl="4" w:tplc="60420569" w:tentative="1">
      <w:start w:val="1"/>
      <w:numFmt w:val="lowerLetter"/>
      <w:lvlText w:val="%5."/>
      <w:lvlJc w:val="left"/>
      <w:pPr>
        <w:ind w:left="3600" w:hanging="360"/>
      </w:pPr>
    </w:lvl>
    <w:lvl w:ilvl="5" w:tplc="60420569" w:tentative="1">
      <w:start w:val="1"/>
      <w:numFmt w:val="lowerRoman"/>
      <w:lvlText w:val="%6."/>
      <w:lvlJc w:val="right"/>
      <w:pPr>
        <w:ind w:left="4320" w:hanging="180"/>
      </w:pPr>
    </w:lvl>
    <w:lvl w:ilvl="6" w:tplc="60420569" w:tentative="1">
      <w:start w:val="1"/>
      <w:numFmt w:val="decimal"/>
      <w:lvlText w:val="%7."/>
      <w:lvlJc w:val="left"/>
      <w:pPr>
        <w:ind w:left="5040" w:hanging="360"/>
      </w:pPr>
    </w:lvl>
    <w:lvl w:ilvl="7" w:tplc="60420569" w:tentative="1">
      <w:start w:val="1"/>
      <w:numFmt w:val="lowerLetter"/>
      <w:lvlText w:val="%8."/>
      <w:lvlJc w:val="left"/>
      <w:pPr>
        <w:ind w:left="5760" w:hanging="360"/>
      </w:pPr>
    </w:lvl>
    <w:lvl w:ilvl="8" w:tplc="60420569" w:tentative="1">
      <w:start w:val="1"/>
      <w:numFmt w:val="lowerRoman"/>
      <w:lvlText w:val="%9."/>
      <w:lvlJc w:val="right"/>
      <w:pPr>
        <w:ind w:left="6480" w:hanging="180"/>
      </w:pPr>
    </w:lvl>
  </w:abstractNum>
  <w:abstractNum w:abstractNumId="34943730">
    <w:multiLevelType w:val="hybridMultilevel"/>
    <w:lvl w:ilvl="0" w:tplc="488713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943730">
    <w:abstractNumId w:val="34943730"/>
  </w:num>
  <w:num w:numId="34943731">
    <w:abstractNumId w:val="349437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2659364" Type="http://schemas.microsoft.com/office/2011/relationships/commentsExtended" Target="commentsExtended.xml"/><Relationship Id="rId93346a138e0e6d895" Type="http://schemas.openxmlformats.org/officeDocument/2006/relationships/hyperlink" Target="http://www.efsa.europa.eu/en/efsajournal/doc/3929.pdf" TargetMode="External"/><Relationship Id="rId90666a138e0e6dc18" Type="http://schemas.openxmlformats.org/officeDocument/2006/relationships/hyperlink" Target="http://www.efsa.europa.eu/en/efsajournal/doc/3929.pdf" TargetMode="External"/><Relationship Id="rId11976a138e0e6df81" Type="http://schemas.openxmlformats.org/officeDocument/2006/relationships/hyperlink" Target="http://www.efsa.europa.eu/en/efsajournal/doc/3929.pdf" TargetMode="External"/><Relationship Id="rId68896a138e0e6e2e8" Type="http://schemas.openxmlformats.org/officeDocument/2006/relationships/hyperlink" Target="http://www.efsa.europa.eu/en/efsajournal/doc/3929.pdf" TargetMode="External"/><Relationship Id="rId19096a138e0e734c2" Type="http://schemas.openxmlformats.org/officeDocument/2006/relationships/hyperlink" Target="http://www.efsa.europa.eu/en/efsajournal/doc/3929.pdf" TargetMode="External"/><Relationship Id="rId15266a138e0e73839" Type="http://schemas.openxmlformats.org/officeDocument/2006/relationships/hyperlink" Target="http://www.efsa.europa.eu/en/efsajournal/doc/3929.pdf" TargetMode="External"/><Relationship Id="rId76116a138e0e73b8c" Type="http://schemas.openxmlformats.org/officeDocument/2006/relationships/hyperlink" Target="http://www.efsa.europa.eu/en/efsajournal/doc/3929.pdf" TargetMode="External"/><Relationship Id="rId98086a138e0e73ef8" Type="http://schemas.openxmlformats.org/officeDocument/2006/relationships/hyperlink" Target="http://www.efsa.europa.eu/en/efsajournal/doc/3929.pdf" TargetMode="External"/><Relationship Id="rId70116a138e0e74247" Type="http://schemas.openxmlformats.org/officeDocument/2006/relationships/hyperlink" Target="http://www.efsa.europa.eu/en/efsajournal/doc/3929.pdf" TargetMode="External"/><Relationship Id="rId58986a138e0e78469" Type="http://schemas.openxmlformats.org/officeDocument/2006/relationships/hyperlink" Target="http://www.efsa.europa.eu/en/efsajournal/doc/3929.pdf" TargetMode="External"/><Relationship Id="rId27716a138e0e787d9" Type="http://schemas.openxmlformats.org/officeDocument/2006/relationships/hyperlink" Target="http://www.efsa.europa.eu/en/efsajournal/doc/3929.pdf" TargetMode="External"/><Relationship Id="rId12386a138e0e78b36"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