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Alfalfa mosaic virus (Alfalfa mosaic alfamovirus) AMV000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Belgium (1969); Bulgaria (1993); Cyprus (2002); Czech Republic (1993); Denmark (1969); Finland (2002); France (2002); Germany (1993); Greece (1969); Hungary (1992); Ireland (2002); Italy (1993); Lithuania (2002); Netherlands (1993); Poland (1969); Portugal (2002); Romania (1969); Slovakia (2002); Slovenia (2002); Spain (2002); United Kingdom (1993); United Kingdom/England (1969); United Kingdom/Northern Ireland (1994); United Kingdom/Scotland (1969)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8366a8d0aa256a4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PM 4/28 (1)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 of nuclear stock,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Experts agreed that the nuclear stock should be tested or derived from mother plants which have been tested for this virus.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Standard, only for the nuclear stock.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tolerance, only for nuclear stock.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Nuclear stock should be tested or derived from mother plants which have been tested for Alfalfa mosaic virus.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952408">
    <w:multiLevelType w:val="hybridMultilevel"/>
    <w:lvl w:ilvl="0" w:tplc="84286520">
      <w:start w:val="1"/>
      <w:numFmt w:val="decimal"/>
      <w:lvlText w:val="%1."/>
      <w:lvlJc w:val="left"/>
      <w:pPr>
        <w:ind w:left="720" w:hanging="360"/>
      </w:pPr>
    </w:lvl>
    <w:lvl w:ilvl="1" w:tplc="84286520" w:tentative="1">
      <w:start w:val="1"/>
      <w:numFmt w:val="lowerLetter"/>
      <w:lvlText w:val="%2."/>
      <w:lvlJc w:val="left"/>
      <w:pPr>
        <w:ind w:left="1440" w:hanging="360"/>
      </w:pPr>
    </w:lvl>
    <w:lvl w:ilvl="2" w:tplc="84286520" w:tentative="1">
      <w:start w:val="1"/>
      <w:numFmt w:val="lowerRoman"/>
      <w:lvlText w:val="%3."/>
      <w:lvlJc w:val="right"/>
      <w:pPr>
        <w:ind w:left="2160" w:hanging="180"/>
      </w:pPr>
    </w:lvl>
    <w:lvl w:ilvl="3" w:tplc="84286520" w:tentative="1">
      <w:start w:val="1"/>
      <w:numFmt w:val="decimal"/>
      <w:lvlText w:val="%4."/>
      <w:lvlJc w:val="left"/>
      <w:pPr>
        <w:ind w:left="2880" w:hanging="360"/>
      </w:pPr>
    </w:lvl>
    <w:lvl w:ilvl="4" w:tplc="84286520" w:tentative="1">
      <w:start w:val="1"/>
      <w:numFmt w:val="lowerLetter"/>
      <w:lvlText w:val="%5."/>
      <w:lvlJc w:val="left"/>
      <w:pPr>
        <w:ind w:left="3600" w:hanging="360"/>
      </w:pPr>
    </w:lvl>
    <w:lvl w:ilvl="5" w:tplc="84286520" w:tentative="1">
      <w:start w:val="1"/>
      <w:numFmt w:val="lowerRoman"/>
      <w:lvlText w:val="%6."/>
      <w:lvlJc w:val="right"/>
      <w:pPr>
        <w:ind w:left="4320" w:hanging="180"/>
      </w:pPr>
    </w:lvl>
    <w:lvl w:ilvl="6" w:tplc="84286520" w:tentative="1">
      <w:start w:val="1"/>
      <w:numFmt w:val="decimal"/>
      <w:lvlText w:val="%7."/>
      <w:lvlJc w:val="left"/>
      <w:pPr>
        <w:ind w:left="5040" w:hanging="360"/>
      </w:pPr>
    </w:lvl>
    <w:lvl w:ilvl="7" w:tplc="84286520" w:tentative="1">
      <w:start w:val="1"/>
      <w:numFmt w:val="lowerLetter"/>
      <w:lvlText w:val="%8."/>
      <w:lvlJc w:val="left"/>
      <w:pPr>
        <w:ind w:left="5760" w:hanging="360"/>
      </w:pPr>
    </w:lvl>
    <w:lvl w:ilvl="8" w:tplc="842865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52407">
    <w:multiLevelType w:val="hybridMultilevel"/>
    <w:lvl w:ilvl="0" w:tplc="618253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952407">
    <w:abstractNumId w:val="26952407"/>
  </w:num>
  <w:num w:numId="26952408">
    <w:abstractNumId w:val="2695240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72530793" Type="http://schemas.microsoft.com/office/2011/relationships/commentsExtended" Target="commentsExtended.xml"/><Relationship Id="rId48366a8d0aa256a4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