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Boeremia (anamorphic genus) (Dry rot ('Rot, other than ring rot or brown rot')) 1PHOMG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Experts agreed that even P. exigua var. foveata and P. exigua var. exigua are mainly encountered in potatoes,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64596adbc93c5bfdc"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40155">
    <w:multiLevelType w:val="hybridMultilevel"/>
    <w:lvl w:ilvl="0" w:tplc="89412652">
      <w:start w:val="1"/>
      <w:numFmt w:val="decimal"/>
      <w:lvlText w:val="%1."/>
      <w:lvlJc w:val="left"/>
      <w:pPr>
        <w:ind w:left="720" w:hanging="360"/>
      </w:pPr>
    </w:lvl>
    <w:lvl w:ilvl="1" w:tplc="89412652" w:tentative="1">
      <w:start w:val="1"/>
      <w:numFmt w:val="lowerLetter"/>
      <w:lvlText w:val="%2."/>
      <w:lvlJc w:val="left"/>
      <w:pPr>
        <w:ind w:left="1440" w:hanging="360"/>
      </w:pPr>
    </w:lvl>
    <w:lvl w:ilvl="2" w:tplc="89412652" w:tentative="1">
      <w:start w:val="1"/>
      <w:numFmt w:val="lowerRoman"/>
      <w:lvlText w:val="%3."/>
      <w:lvlJc w:val="right"/>
      <w:pPr>
        <w:ind w:left="2160" w:hanging="180"/>
      </w:pPr>
    </w:lvl>
    <w:lvl w:ilvl="3" w:tplc="89412652" w:tentative="1">
      <w:start w:val="1"/>
      <w:numFmt w:val="decimal"/>
      <w:lvlText w:val="%4."/>
      <w:lvlJc w:val="left"/>
      <w:pPr>
        <w:ind w:left="2880" w:hanging="360"/>
      </w:pPr>
    </w:lvl>
    <w:lvl w:ilvl="4" w:tplc="89412652" w:tentative="1">
      <w:start w:val="1"/>
      <w:numFmt w:val="lowerLetter"/>
      <w:lvlText w:val="%5."/>
      <w:lvlJc w:val="left"/>
      <w:pPr>
        <w:ind w:left="3600" w:hanging="360"/>
      </w:pPr>
    </w:lvl>
    <w:lvl w:ilvl="5" w:tplc="89412652" w:tentative="1">
      <w:start w:val="1"/>
      <w:numFmt w:val="lowerRoman"/>
      <w:lvlText w:val="%6."/>
      <w:lvlJc w:val="right"/>
      <w:pPr>
        <w:ind w:left="4320" w:hanging="180"/>
      </w:pPr>
    </w:lvl>
    <w:lvl w:ilvl="6" w:tplc="89412652" w:tentative="1">
      <w:start w:val="1"/>
      <w:numFmt w:val="decimal"/>
      <w:lvlText w:val="%7."/>
      <w:lvlJc w:val="left"/>
      <w:pPr>
        <w:ind w:left="5040" w:hanging="360"/>
      </w:pPr>
    </w:lvl>
    <w:lvl w:ilvl="7" w:tplc="89412652" w:tentative="1">
      <w:start w:val="1"/>
      <w:numFmt w:val="lowerLetter"/>
      <w:lvlText w:val="%8."/>
      <w:lvlJc w:val="left"/>
      <w:pPr>
        <w:ind w:left="5760" w:hanging="360"/>
      </w:pPr>
    </w:lvl>
    <w:lvl w:ilvl="8" w:tplc="89412652" w:tentative="1">
      <w:start w:val="1"/>
      <w:numFmt w:val="lowerRoman"/>
      <w:lvlText w:val="%9."/>
      <w:lvlJc w:val="right"/>
      <w:pPr>
        <w:ind w:left="6480" w:hanging="180"/>
      </w:pPr>
    </w:lvl>
  </w:abstractNum>
  <w:abstractNum w:abstractNumId="28940154">
    <w:multiLevelType w:val="hybridMultilevel"/>
    <w:lvl w:ilvl="0" w:tplc="361909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40154">
    <w:abstractNumId w:val="28940154"/>
  </w:num>
  <w:num w:numId="28940155">
    <w:abstractNumId w:val="28940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7395582" Type="http://schemas.microsoft.com/office/2011/relationships/commentsExtended" Target="commentsExtended.xml"/><Relationship Id="rId64596adbc93c5bfdc"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