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089663736f8b1e3b"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1063663736f8b2146"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837663736f8b2427"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758663736f8b271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122663736f8b2a15"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111663736f8b2cf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Apium graveolens (APUGV)</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836663736f8b2ff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293663736f8b32db"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701663736f8b35c0"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068663736f8b38ac"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434663736f8b3bb3"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1842663736f8b3eac"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525663736f8b419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4382663736f8b4475"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198663736f8b5033"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4237663736f8b5359"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893663736f8b5637"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460663736f8b590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977663736f8b5bd6"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525663736f8b5ed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4519663736f8b61c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671663736f8b65c2"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999663736f8b689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271663736f8b6b7d"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201663736f8b6e8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033663736f8b717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4364663736f8b7464"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297663736f8b7757"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N°29: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244663736f8b7a54"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N°30: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066663736f8b7d4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4915663736f8b803b"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N°32: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883663736f8b8321"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N°33: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715663736f8b8616"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N°34: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400663736f8b8907"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N°35: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696663736f8b8c12"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N°36: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906663736f8b8f06"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95413">
    <w:multiLevelType w:val="hybridMultilevel"/>
    <w:lvl w:ilvl="0" w:tplc="73969856">
      <w:start w:val="1"/>
      <w:numFmt w:val="decimal"/>
      <w:lvlText w:val="%1."/>
      <w:lvlJc w:val="left"/>
      <w:pPr>
        <w:ind w:left="720" w:hanging="360"/>
      </w:pPr>
    </w:lvl>
    <w:lvl w:ilvl="1" w:tplc="73969856" w:tentative="1">
      <w:start w:val="1"/>
      <w:numFmt w:val="lowerLetter"/>
      <w:lvlText w:val="%2."/>
      <w:lvlJc w:val="left"/>
      <w:pPr>
        <w:ind w:left="1440" w:hanging="360"/>
      </w:pPr>
    </w:lvl>
    <w:lvl w:ilvl="2" w:tplc="73969856" w:tentative="1">
      <w:start w:val="1"/>
      <w:numFmt w:val="lowerRoman"/>
      <w:lvlText w:val="%3."/>
      <w:lvlJc w:val="right"/>
      <w:pPr>
        <w:ind w:left="2160" w:hanging="180"/>
      </w:pPr>
    </w:lvl>
    <w:lvl w:ilvl="3" w:tplc="73969856" w:tentative="1">
      <w:start w:val="1"/>
      <w:numFmt w:val="decimal"/>
      <w:lvlText w:val="%4."/>
      <w:lvlJc w:val="left"/>
      <w:pPr>
        <w:ind w:left="2880" w:hanging="360"/>
      </w:pPr>
    </w:lvl>
    <w:lvl w:ilvl="4" w:tplc="73969856" w:tentative="1">
      <w:start w:val="1"/>
      <w:numFmt w:val="lowerLetter"/>
      <w:lvlText w:val="%5."/>
      <w:lvlJc w:val="left"/>
      <w:pPr>
        <w:ind w:left="3600" w:hanging="360"/>
      </w:pPr>
    </w:lvl>
    <w:lvl w:ilvl="5" w:tplc="73969856" w:tentative="1">
      <w:start w:val="1"/>
      <w:numFmt w:val="lowerRoman"/>
      <w:lvlText w:val="%6."/>
      <w:lvlJc w:val="right"/>
      <w:pPr>
        <w:ind w:left="4320" w:hanging="180"/>
      </w:pPr>
    </w:lvl>
    <w:lvl w:ilvl="6" w:tplc="73969856" w:tentative="1">
      <w:start w:val="1"/>
      <w:numFmt w:val="decimal"/>
      <w:lvlText w:val="%7."/>
      <w:lvlJc w:val="left"/>
      <w:pPr>
        <w:ind w:left="5040" w:hanging="360"/>
      </w:pPr>
    </w:lvl>
    <w:lvl w:ilvl="7" w:tplc="73969856" w:tentative="1">
      <w:start w:val="1"/>
      <w:numFmt w:val="lowerLetter"/>
      <w:lvlText w:val="%8."/>
      <w:lvlJc w:val="left"/>
      <w:pPr>
        <w:ind w:left="5760" w:hanging="360"/>
      </w:pPr>
    </w:lvl>
    <w:lvl w:ilvl="8" w:tplc="73969856" w:tentative="1">
      <w:start w:val="1"/>
      <w:numFmt w:val="lowerRoman"/>
      <w:lvlText w:val="%9."/>
      <w:lvlJc w:val="right"/>
      <w:pPr>
        <w:ind w:left="6480" w:hanging="180"/>
      </w:pPr>
    </w:lvl>
  </w:abstractNum>
  <w:abstractNum w:abstractNumId="14995412">
    <w:multiLevelType w:val="hybridMultilevel"/>
    <w:lvl w:ilvl="0" w:tplc="75032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995412">
    <w:abstractNumId w:val="14995412"/>
  </w:num>
  <w:num w:numId="14995413">
    <w:abstractNumId w:val="149954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6153377" Type="http://schemas.microsoft.com/office/2011/relationships/commentsExtended" Target="commentsExtended.xml"/><Relationship Id="rId2089663736f8b1e3b" Type="http://schemas.openxmlformats.org/officeDocument/2006/relationships/hyperlink" Target="http://www.plantwise.org/KnowledgeBank/Datasheet.aspx?dsid=2522" TargetMode="External"/><Relationship Id="rId1063663736f8b2146" Type="http://schemas.openxmlformats.org/officeDocument/2006/relationships/hyperlink" Target="http://www.plantwise.org/KnowledgeBank/Datasheet.aspx?dsid=2522" TargetMode="External"/><Relationship Id="rId8837663736f8b2427" Type="http://schemas.openxmlformats.org/officeDocument/2006/relationships/hyperlink" Target="http://www.plantwise.org/KnowledgeBank/Datasheet.aspx?dsid=2522" TargetMode="External"/><Relationship Id="rId3758663736f8b271f" Type="http://schemas.openxmlformats.org/officeDocument/2006/relationships/hyperlink" Target="http://www.plantwise.org/KnowledgeBank/Datasheet.aspx?dsid=2522" TargetMode="External"/><Relationship Id="rId8122663736f8b2a15" Type="http://schemas.openxmlformats.org/officeDocument/2006/relationships/hyperlink" Target="http://www.plantwise.org/KnowledgeBank/Datasheet.aspx?dsid=2522" TargetMode="External"/><Relationship Id="rId6111663736f8b2cfa" Type="http://schemas.openxmlformats.org/officeDocument/2006/relationships/hyperlink" Target="http://www.plantwise.org/KnowledgeBank/Datasheet.aspx?dsid=2522" TargetMode="External"/><Relationship Id="rId9836663736f8b2ffa" Type="http://schemas.openxmlformats.org/officeDocument/2006/relationships/hyperlink" Target="http://www.plantwise.org/KnowledgeBank/Datasheet.aspx?dsid=2522" TargetMode="External"/><Relationship Id="rId5293663736f8b32db" Type="http://schemas.openxmlformats.org/officeDocument/2006/relationships/hyperlink" Target="http://www.plantwise.org/KnowledgeBank/Datasheet.aspx?dsid=2522" TargetMode="External"/><Relationship Id="rId6701663736f8b35c0" Type="http://schemas.openxmlformats.org/officeDocument/2006/relationships/hyperlink" Target="http://www.plantwise.org/KnowledgeBank/Datasheet.aspx?dsid=2522" TargetMode="External"/><Relationship Id="rId8068663736f8b38ac" Type="http://schemas.openxmlformats.org/officeDocument/2006/relationships/hyperlink" Target="http://www.plantwise.org/KnowledgeBank/Datasheet.aspx?dsid=2522" TargetMode="External"/><Relationship Id="rId7434663736f8b3bb3" Type="http://schemas.openxmlformats.org/officeDocument/2006/relationships/hyperlink" Target="http://www.plantwise.org/KnowledgeBank/Datasheet.aspx?dsid=2522" TargetMode="External"/><Relationship Id="rId1842663736f8b3eac" Type="http://schemas.openxmlformats.org/officeDocument/2006/relationships/hyperlink" Target="http://www.plantwise.org/KnowledgeBank/Datasheet.aspx?dsid=2522" TargetMode="External"/><Relationship Id="rId7525663736f8b419a" Type="http://schemas.openxmlformats.org/officeDocument/2006/relationships/hyperlink" Target="http://www.plantwise.org/KnowledgeBank/Datasheet.aspx?dsid=2522" TargetMode="External"/><Relationship Id="rId4382663736f8b4475" Type="http://schemas.openxmlformats.org/officeDocument/2006/relationships/hyperlink" Target="http://www.plantwise.org/KnowledgeBank/Datasheet.aspx?dsid=2522" TargetMode="External"/><Relationship Id="rId8198663736f8b5033" Type="http://schemas.openxmlformats.org/officeDocument/2006/relationships/hyperlink" Target="http://www.plantwise.org/KnowledgeBank/Datasheet.aspx?dsid=2522" TargetMode="External"/><Relationship Id="rId4237663736f8b5359" Type="http://schemas.openxmlformats.org/officeDocument/2006/relationships/hyperlink" Target="http://www.plantwise.org/KnowledgeBank/Datasheet.aspx?dsid=2522" TargetMode="External"/><Relationship Id="rId3893663736f8b5637" Type="http://schemas.openxmlformats.org/officeDocument/2006/relationships/hyperlink" Target="http://www.plantwise.org/KnowledgeBank/Datasheet.aspx?dsid=2522" TargetMode="External"/><Relationship Id="rId9460663736f8b590a" Type="http://schemas.openxmlformats.org/officeDocument/2006/relationships/hyperlink" Target="http://www.plantwise.org/KnowledgeBank/Datasheet.aspx?dsid=2522" TargetMode="External"/><Relationship Id="rId2977663736f8b5bd6" Type="http://schemas.openxmlformats.org/officeDocument/2006/relationships/hyperlink" Target="http://www.plantwise.org/KnowledgeBank/Datasheet.aspx?dsid=2522" TargetMode="External"/><Relationship Id="rId2525663736f8b5edf" Type="http://schemas.openxmlformats.org/officeDocument/2006/relationships/hyperlink" Target="http://www.plantwise.org/KnowledgeBank/Datasheet.aspx?dsid=2522" TargetMode="External"/><Relationship Id="rId4519663736f8b61cf" Type="http://schemas.openxmlformats.org/officeDocument/2006/relationships/hyperlink" Target="http://www.plantwise.org/KnowledgeBank/Datasheet.aspx?dsid=2522" TargetMode="External"/><Relationship Id="rId2671663736f8b65c2" Type="http://schemas.openxmlformats.org/officeDocument/2006/relationships/hyperlink" Target="http://www.plantwise.org/KnowledgeBank/Datasheet.aspx?dsid=2522" TargetMode="External"/><Relationship Id="rId6999663736f8b689f" Type="http://schemas.openxmlformats.org/officeDocument/2006/relationships/hyperlink" Target="http://www.plantwise.org/KnowledgeBank/Datasheet.aspx?dsid=2522" TargetMode="External"/><Relationship Id="rId3271663736f8b6b7d" Type="http://schemas.openxmlformats.org/officeDocument/2006/relationships/hyperlink" Target="http://www.plantwise.org/KnowledgeBank/Datasheet.aspx?dsid=2522" TargetMode="External"/><Relationship Id="rId9201663736f8b6e8a" Type="http://schemas.openxmlformats.org/officeDocument/2006/relationships/hyperlink" Target="http://www.plantwise.org/KnowledgeBank/Datasheet.aspx?dsid=2522" TargetMode="External"/><Relationship Id="rId6033663736f8b717a" Type="http://schemas.openxmlformats.org/officeDocument/2006/relationships/hyperlink" Target="http://www.plantwise.org/KnowledgeBank/Datasheet.aspx?dsid=2522" TargetMode="External"/><Relationship Id="rId4364663736f8b7464" Type="http://schemas.openxmlformats.org/officeDocument/2006/relationships/hyperlink" Target="http://www.plantwise.org/KnowledgeBank/Datasheet.aspx?dsid=2522" TargetMode="External"/><Relationship Id="rId6297663736f8b7757" Type="http://schemas.openxmlformats.org/officeDocument/2006/relationships/hyperlink" Target="http://www.plantwise.org/KnowledgeBank/Datasheet.aspx?dsid=2522" TargetMode="External"/><Relationship Id="rId6244663736f8b7a54" Type="http://schemas.openxmlformats.org/officeDocument/2006/relationships/hyperlink" Target="http://www.plantwise.org/KnowledgeBank/Datasheet.aspx?dsid=2522" TargetMode="External"/><Relationship Id="rId5066663736f8b7d4f" Type="http://schemas.openxmlformats.org/officeDocument/2006/relationships/hyperlink" Target="http://www.plantwise.org/KnowledgeBank/Datasheet.aspx?dsid=2522" TargetMode="External"/><Relationship Id="rId4915663736f8b803b" Type="http://schemas.openxmlformats.org/officeDocument/2006/relationships/hyperlink" Target="http://www.plantwise.org/KnowledgeBank/Datasheet.aspx?dsid=2522" TargetMode="External"/><Relationship Id="rId8883663736f8b8321" Type="http://schemas.openxmlformats.org/officeDocument/2006/relationships/hyperlink" Target="http://www.plantwise.org/KnowledgeBank/Datasheet.aspx?dsid=2522" TargetMode="External"/><Relationship Id="rId2715663736f8b8616" Type="http://schemas.openxmlformats.org/officeDocument/2006/relationships/hyperlink" Target="http://www.plantwise.org/KnowledgeBank/Datasheet.aspx?dsid=2522" TargetMode="External"/><Relationship Id="rId7400663736f8b8907" Type="http://schemas.openxmlformats.org/officeDocument/2006/relationships/hyperlink" Target="http://www.plantwise.org/KnowledgeBank/Datasheet.aspx?dsid=2522" TargetMode="External"/><Relationship Id="rId9696663736f8b8c12" Type="http://schemas.openxmlformats.org/officeDocument/2006/relationships/hyperlink" Target="http://www.plantwise.org/KnowledgeBank/Datasheet.aspx?dsid=2522" TargetMode="External"/><Relationship Id="rId7906663736f8b8f06"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