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Sclerophora pallida (Roesleria pallida) SKLPPA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65087">
    <w:multiLevelType w:val="hybridMultilevel"/>
    <w:lvl w:ilvl="0" w:tplc="88625332">
      <w:start w:val="1"/>
      <w:numFmt w:val="decimal"/>
      <w:lvlText w:val="%1."/>
      <w:lvlJc w:val="left"/>
      <w:pPr>
        <w:ind w:left="720" w:hanging="360"/>
      </w:pPr>
    </w:lvl>
    <w:lvl w:ilvl="1" w:tplc="88625332" w:tentative="1">
      <w:start w:val="1"/>
      <w:numFmt w:val="lowerLetter"/>
      <w:lvlText w:val="%2."/>
      <w:lvlJc w:val="left"/>
      <w:pPr>
        <w:ind w:left="1440" w:hanging="360"/>
      </w:pPr>
    </w:lvl>
    <w:lvl w:ilvl="2" w:tplc="88625332" w:tentative="1">
      <w:start w:val="1"/>
      <w:numFmt w:val="lowerRoman"/>
      <w:lvlText w:val="%3."/>
      <w:lvlJc w:val="right"/>
      <w:pPr>
        <w:ind w:left="2160" w:hanging="180"/>
      </w:pPr>
    </w:lvl>
    <w:lvl w:ilvl="3" w:tplc="88625332" w:tentative="1">
      <w:start w:val="1"/>
      <w:numFmt w:val="decimal"/>
      <w:lvlText w:val="%4."/>
      <w:lvlJc w:val="left"/>
      <w:pPr>
        <w:ind w:left="2880" w:hanging="360"/>
      </w:pPr>
    </w:lvl>
    <w:lvl w:ilvl="4" w:tplc="88625332" w:tentative="1">
      <w:start w:val="1"/>
      <w:numFmt w:val="lowerLetter"/>
      <w:lvlText w:val="%5."/>
      <w:lvlJc w:val="left"/>
      <w:pPr>
        <w:ind w:left="3600" w:hanging="360"/>
      </w:pPr>
    </w:lvl>
    <w:lvl w:ilvl="5" w:tplc="88625332" w:tentative="1">
      <w:start w:val="1"/>
      <w:numFmt w:val="lowerRoman"/>
      <w:lvlText w:val="%6."/>
      <w:lvlJc w:val="right"/>
      <w:pPr>
        <w:ind w:left="4320" w:hanging="180"/>
      </w:pPr>
    </w:lvl>
    <w:lvl w:ilvl="6" w:tplc="88625332" w:tentative="1">
      <w:start w:val="1"/>
      <w:numFmt w:val="decimal"/>
      <w:lvlText w:val="%7."/>
      <w:lvlJc w:val="left"/>
      <w:pPr>
        <w:ind w:left="5040" w:hanging="360"/>
      </w:pPr>
    </w:lvl>
    <w:lvl w:ilvl="7" w:tplc="88625332" w:tentative="1">
      <w:start w:val="1"/>
      <w:numFmt w:val="lowerLetter"/>
      <w:lvlText w:val="%8."/>
      <w:lvlJc w:val="left"/>
      <w:pPr>
        <w:ind w:left="5760" w:hanging="360"/>
      </w:pPr>
    </w:lvl>
    <w:lvl w:ilvl="8" w:tplc="8862533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365086">
    <w:multiLevelType w:val="hybridMultilevel"/>
    <w:lvl w:ilvl="0" w:tplc="73719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65086">
    <w:abstractNumId w:val="89365086"/>
  </w:num>
  <w:num w:numId="89365087">
    <w:abstractNumId w:val="893650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08758490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