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Neonectria ditissima (Nectria galligena) NECTGA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043402">
    <w:multiLevelType w:val="hybridMultilevel"/>
    <w:lvl w:ilvl="0" w:tplc="17980428">
      <w:start w:val="1"/>
      <w:numFmt w:val="decimal"/>
      <w:lvlText w:val="%1."/>
      <w:lvlJc w:val="left"/>
      <w:pPr>
        <w:ind w:left="720" w:hanging="360"/>
      </w:pPr>
    </w:lvl>
    <w:lvl w:ilvl="1" w:tplc="17980428" w:tentative="1">
      <w:start w:val="1"/>
      <w:numFmt w:val="lowerLetter"/>
      <w:lvlText w:val="%2."/>
      <w:lvlJc w:val="left"/>
      <w:pPr>
        <w:ind w:left="1440" w:hanging="360"/>
      </w:pPr>
    </w:lvl>
    <w:lvl w:ilvl="2" w:tplc="17980428" w:tentative="1">
      <w:start w:val="1"/>
      <w:numFmt w:val="lowerRoman"/>
      <w:lvlText w:val="%3."/>
      <w:lvlJc w:val="right"/>
      <w:pPr>
        <w:ind w:left="2160" w:hanging="180"/>
      </w:pPr>
    </w:lvl>
    <w:lvl w:ilvl="3" w:tplc="17980428" w:tentative="1">
      <w:start w:val="1"/>
      <w:numFmt w:val="decimal"/>
      <w:lvlText w:val="%4."/>
      <w:lvlJc w:val="left"/>
      <w:pPr>
        <w:ind w:left="2880" w:hanging="360"/>
      </w:pPr>
    </w:lvl>
    <w:lvl w:ilvl="4" w:tplc="17980428" w:tentative="1">
      <w:start w:val="1"/>
      <w:numFmt w:val="lowerLetter"/>
      <w:lvlText w:val="%5."/>
      <w:lvlJc w:val="left"/>
      <w:pPr>
        <w:ind w:left="3600" w:hanging="360"/>
      </w:pPr>
    </w:lvl>
    <w:lvl w:ilvl="5" w:tplc="17980428" w:tentative="1">
      <w:start w:val="1"/>
      <w:numFmt w:val="lowerRoman"/>
      <w:lvlText w:val="%6."/>
      <w:lvlJc w:val="right"/>
      <w:pPr>
        <w:ind w:left="4320" w:hanging="180"/>
      </w:pPr>
    </w:lvl>
    <w:lvl w:ilvl="6" w:tplc="17980428" w:tentative="1">
      <w:start w:val="1"/>
      <w:numFmt w:val="decimal"/>
      <w:lvlText w:val="%7."/>
      <w:lvlJc w:val="left"/>
      <w:pPr>
        <w:ind w:left="5040" w:hanging="360"/>
      </w:pPr>
    </w:lvl>
    <w:lvl w:ilvl="7" w:tplc="17980428" w:tentative="1">
      <w:start w:val="1"/>
      <w:numFmt w:val="lowerLetter"/>
      <w:lvlText w:val="%8."/>
      <w:lvlJc w:val="left"/>
      <w:pPr>
        <w:ind w:left="5760" w:hanging="360"/>
      </w:pPr>
    </w:lvl>
    <w:lvl w:ilvl="8" w:tplc="179804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043401">
    <w:multiLevelType w:val="hybridMultilevel"/>
    <w:lvl w:ilvl="0" w:tplc="446237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043401">
    <w:abstractNumId w:val="61043401"/>
  </w:num>
  <w:num w:numId="61043402">
    <w:abstractNumId w:val="6104340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5170885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