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Tylenchulus semipenetrans TYLESE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(1999); France (1992); France/Corse (1999); Greece (1999); Greece/Kriti (1999); Italy (1999); Italy/Sicilia (1999); Italy/Sardegna (1999); Malta (1992); Portugal (1999); Spain (1999); Spain/Islas Canárias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546aabbc3d321f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71652">
    <w:multiLevelType w:val="hybridMultilevel"/>
    <w:lvl w:ilvl="0" w:tplc="76049248">
      <w:start w:val="1"/>
      <w:numFmt w:val="decimal"/>
      <w:lvlText w:val="%1."/>
      <w:lvlJc w:val="left"/>
      <w:pPr>
        <w:ind w:left="720" w:hanging="360"/>
      </w:pPr>
    </w:lvl>
    <w:lvl w:ilvl="1" w:tplc="76049248" w:tentative="1">
      <w:start w:val="1"/>
      <w:numFmt w:val="lowerLetter"/>
      <w:lvlText w:val="%2."/>
      <w:lvlJc w:val="left"/>
      <w:pPr>
        <w:ind w:left="1440" w:hanging="360"/>
      </w:pPr>
    </w:lvl>
    <w:lvl w:ilvl="2" w:tplc="76049248" w:tentative="1">
      <w:start w:val="1"/>
      <w:numFmt w:val="lowerRoman"/>
      <w:lvlText w:val="%3."/>
      <w:lvlJc w:val="right"/>
      <w:pPr>
        <w:ind w:left="2160" w:hanging="180"/>
      </w:pPr>
    </w:lvl>
    <w:lvl w:ilvl="3" w:tplc="76049248" w:tentative="1">
      <w:start w:val="1"/>
      <w:numFmt w:val="decimal"/>
      <w:lvlText w:val="%4."/>
      <w:lvlJc w:val="left"/>
      <w:pPr>
        <w:ind w:left="2880" w:hanging="360"/>
      </w:pPr>
    </w:lvl>
    <w:lvl w:ilvl="4" w:tplc="76049248" w:tentative="1">
      <w:start w:val="1"/>
      <w:numFmt w:val="lowerLetter"/>
      <w:lvlText w:val="%5."/>
      <w:lvlJc w:val="left"/>
      <w:pPr>
        <w:ind w:left="3600" w:hanging="360"/>
      </w:pPr>
    </w:lvl>
    <w:lvl w:ilvl="5" w:tplc="76049248" w:tentative="1">
      <w:start w:val="1"/>
      <w:numFmt w:val="lowerRoman"/>
      <w:lvlText w:val="%6."/>
      <w:lvlJc w:val="right"/>
      <w:pPr>
        <w:ind w:left="4320" w:hanging="180"/>
      </w:pPr>
    </w:lvl>
    <w:lvl w:ilvl="6" w:tplc="76049248" w:tentative="1">
      <w:start w:val="1"/>
      <w:numFmt w:val="decimal"/>
      <w:lvlText w:val="%7."/>
      <w:lvlJc w:val="left"/>
      <w:pPr>
        <w:ind w:left="5040" w:hanging="360"/>
      </w:pPr>
    </w:lvl>
    <w:lvl w:ilvl="7" w:tplc="76049248" w:tentative="1">
      <w:start w:val="1"/>
      <w:numFmt w:val="lowerLetter"/>
      <w:lvlText w:val="%8."/>
      <w:lvlJc w:val="left"/>
      <w:pPr>
        <w:ind w:left="5760" w:hanging="360"/>
      </w:pPr>
    </w:lvl>
    <w:lvl w:ilvl="8" w:tplc="760492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871651">
    <w:multiLevelType w:val="hybridMultilevel"/>
    <w:lvl w:ilvl="0" w:tplc="82828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71651">
    <w:abstractNumId w:val="62871651"/>
  </w:num>
  <w:num w:numId="62871652">
    <w:abstractNumId w:val="62871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5089921" Type="http://schemas.microsoft.com/office/2011/relationships/commentsExtended" Target="commentsExtended.xml"/><Relationship Id="rId86546aabbc3d321f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