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Tobacco rattle virus (Tobacco rattle tobravirus) TRV000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(2004); Belgium (2004); Bulgaria (2004); Czech Republic (2004); Denmark (2004); Finland (2011); France (2004); Germany (2004); Greece (2004); Hungary (2004); Italy (2004); Latvia (2004); Lithuania (2004); Netherlands (2015); Poland (2014); Sweden (2014); United Kingdom (2004)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9686a66d92855d5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Tobacco rattle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048959">
    <w:multiLevelType w:val="hybridMultilevel"/>
    <w:lvl w:ilvl="0" w:tplc="41753851">
      <w:start w:val="1"/>
      <w:numFmt w:val="decimal"/>
      <w:lvlText w:val="%1."/>
      <w:lvlJc w:val="left"/>
      <w:pPr>
        <w:ind w:left="720" w:hanging="360"/>
      </w:pPr>
    </w:lvl>
    <w:lvl w:ilvl="1" w:tplc="41753851" w:tentative="1">
      <w:start w:val="1"/>
      <w:numFmt w:val="lowerLetter"/>
      <w:lvlText w:val="%2."/>
      <w:lvlJc w:val="left"/>
      <w:pPr>
        <w:ind w:left="1440" w:hanging="360"/>
      </w:pPr>
    </w:lvl>
    <w:lvl w:ilvl="2" w:tplc="41753851" w:tentative="1">
      <w:start w:val="1"/>
      <w:numFmt w:val="lowerRoman"/>
      <w:lvlText w:val="%3."/>
      <w:lvlJc w:val="right"/>
      <w:pPr>
        <w:ind w:left="2160" w:hanging="180"/>
      </w:pPr>
    </w:lvl>
    <w:lvl w:ilvl="3" w:tplc="41753851" w:tentative="1">
      <w:start w:val="1"/>
      <w:numFmt w:val="decimal"/>
      <w:lvlText w:val="%4."/>
      <w:lvlJc w:val="left"/>
      <w:pPr>
        <w:ind w:left="2880" w:hanging="360"/>
      </w:pPr>
    </w:lvl>
    <w:lvl w:ilvl="4" w:tplc="41753851" w:tentative="1">
      <w:start w:val="1"/>
      <w:numFmt w:val="lowerLetter"/>
      <w:lvlText w:val="%5."/>
      <w:lvlJc w:val="left"/>
      <w:pPr>
        <w:ind w:left="3600" w:hanging="360"/>
      </w:pPr>
    </w:lvl>
    <w:lvl w:ilvl="5" w:tplc="41753851" w:tentative="1">
      <w:start w:val="1"/>
      <w:numFmt w:val="lowerRoman"/>
      <w:lvlText w:val="%6."/>
      <w:lvlJc w:val="right"/>
      <w:pPr>
        <w:ind w:left="4320" w:hanging="180"/>
      </w:pPr>
    </w:lvl>
    <w:lvl w:ilvl="6" w:tplc="41753851" w:tentative="1">
      <w:start w:val="1"/>
      <w:numFmt w:val="decimal"/>
      <w:lvlText w:val="%7."/>
      <w:lvlJc w:val="left"/>
      <w:pPr>
        <w:ind w:left="5040" w:hanging="360"/>
      </w:pPr>
    </w:lvl>
    <w:lvl w:ilvl="7" w:tplc="41753851" w:tentative="1">
      <w:start w:val="1"/>
      <w:numFmt w:val="lowerLetter"/>
      <w:lvlText w:val="%8."/>
      <w:lvlJc w:val="left"/>
      <w:pPr>
        <w:ind w:left="5760" w:hanging="360"/>
      </w:pPr>
    </w:lvl>
    <w:lvl w:ilvl="8" w:tplc="417538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48958">
    <w:multiLevelType w:val="hybridMultilevel"/>
    <w:lvl w:ilvl="0" w:tplc="86816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048958">
    <w:abstractNumId w:val="10048958"/>
  </w:num>
  <w:num w:numId="10048959">
    <w:abstractNumId w:val="100489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6230122" Type="http://schemas.microsoft.com/office/2011/relationships/commentsExtended" Target="commentsExtended.xml"/><Relationship Id="rId29686a66d92855d5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