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(PHYTCN)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(1993); France (1994); France/Corse (1994); Germany (1993); Greece (2014); Ireland (1993); Italy (2014); Italy/Sicilia (1998); Italy/Sardegna (2009); Netherlands (1993); Portugal (2016); Portugal/Azores (1994); Spain (2016); Spain/Islas Canárias (1994);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36695b2e2b9a34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513696">
    <w:multiLevelType w:val="hybridMultilevel"/>
    <w:lvl w:ilvl="0" w:tplc="71697183">
      <w:start w:val="1"/>
      <w:numFmt w:val="decimal"/>
      <w:lvlText w:val="%1."/>
      <w:lvlJc w:val="left"/>
      <w:pPr>
        <w:ind w:left="720" w:hanging="360"/>
      </w:pPr>
    </w:lvl>
    <w:lvl w:ilvl="1" w:tplc="71697183" w:tentative="1">
      <w:start w:val="1"/>
      <w:numFmt w:val="lowerLetter"/>
      <w:lvlText w:val="%2."/>
      <w:lvlJc w:val="left"/>
      <w:pPr>
        <w:ind w:left="1440" w:hanging="360"/>
      </w:pPr>
    </w:lvl>
    <w:lvl w:ilvl="2" w:tplc="71697183" w:tentative="1">
      <w:start w:val="1"/>
      <w:numFmt w:val="lowerRoman"/>
      <w:lvlText w:val="%3."/>
      <w:lvlJc w:val="right"/>
      <w:pPr>
        <w:ind w:left="2160" w:hanging="180"/>
      </w:pPr>
    </w:lvl>
    <w:lvl w:ilvl="3" w:tplc="71697183" w:tentative="1">
      <w:start w:val="1"/>
      <w:numFmt w:val="decimal"/>
      <w:lvlText w:val="%4."/>
      <w:lvlJc w:val="left"/>
      <w:pPr>
        <w:ind w:left="2880" w:hanging="360"/>
      </w:pPr>
    </w:lvl>
    <w:lvl w:ilvl="4" w:tplc="71697183" w:tentative="1">
      <w:start w:val="1"/>
      <w:numFmt w:val="lowerLetter"/>
      <w:lvlText w:val="%5."/>
      <w:lvlJc w:val="left"/>
      <w:pPr>
        <w:ind w:left="3600" w:hanging="360"/>
      </w:pPr>
    </w:lvl>
    <w:lvl w:ilvl="5" w:tplc="71697183" w:tentative="1">
      <w:start w:val="1"/>
      <w:numFmt w:val="lowerRoman"/>
      <w:lvlText w:val="%6."/>
      <w:lvlJc w:val="right"/>
      <w:pPr>
        <w:ind w:left="4320" w:hanging="180"/>
      </w:pPr>
    </w:lvl>
    <w:lvl w:ilvl="6" w:tplc="71697183" w:tentative="1">
      <w:start w:val="1"/>
      <w:numFmt w:val="decimal"/>
      <w:lvlText w:val="%7."/>
      <w:lvlJc w:val="left"/>
      <w:pPr>
        <w:ind w:left="5040" w:hanging="360"/>
      </w:pPr>
    </w:lvl>
    <w:lvl w:ilvl="7" w:tplc="71697183" w:tentative="1">
      <w:start w:val="1"/>
      <w:numFmt w:val="lowerLetter"/>
      <w:lvlText w:val="%8."/>
      <w:lvlJc w:val="left"/>
      <w:pPr>
        <w:ind w:left="5760" w:hanging="360"/>
      </w:pPr>
    </w:lvl>
    <w:lvl w:ilvl="8" w:tplc="716971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13695">
    <w:multiLevelType w:val="hybridMultilevel"/>
    <w:lvl w:ilvl="0" w:tplc="88641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513695">
    <w:abstractNumId w:val="48513695"/>
  </w:num>
  <w:num w:numId="48513696">
    <w:abstractNumId w:val="48513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427082" Type="http://schemas.microsoft.com/office/2011/relationships/commentsExtended" Target="commentsExtended.xml"/><Relationship Id="rId5036695b2e2b9a34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