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Impatiens necrotic spot tospovirus (Impatiens necrotic spot virus) INSV00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Impatiens necrotic spot tospovirus (INSV) is a single taxonomic entity (genus Tospovirus: family Bunyaviridae). In 2015 it was proposed to change the name of the virus from Impatiens necrotic spot virus to Impatiens necrotic spot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(2011); Czech Republic (2011); Finland (2013); France (2011); Germany (2011); Hungary (2007); Italy (1999); Italy/Sicilia (1998); Netherlands (2015); Poland (1997); Portugal (2011); Slovenia (2011); Spain (2011); United Kingdom (2011); United Kingdom/England (1998)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2206ae760d9b675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0200C9"/>
          <w:sz w:val="24"/>
          <w:szCs w:val="24"/>
        </w:rPr>
        <w:br/>
        <w:t xml:space="preserve">The pest was found in this host in Iran (Shahraeen et al., 2002). However Dianthus caryophyllus is not included in the plant species found infected with INSV in the Netherlands (Verhoeven and Roenhorst, 1998).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In Iran, samples with small necrotic spots, leaf yellowing, ring spots, necrotic vein clearing, wilting, and dwarf symptoms from Dianthus caryophyllus were positive for INSV (Shahraeen et al.,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Shahraeen N, Ghotbi T &amp; Mehraban AH (2002) Occurrence of Impatiens necrotic spot virus in ornamentals in Mahallat and Tehran provinces in Iran. Plant Disease 86, 694;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83583">
    <w:multiLevelType w:val="hybridMultilevel"/>
    <w:lvl w:ilvl="0" w:tplc="84820459">
      <w:start w:val="1"/>
      <w:numFmt w:val="decimal"/>
      <w:lvlText w:val="%1."/>
      <w:lvlJc w:val="left"/>
      <w:pPr>
        <w:ind w:left="720" w:hanging="360"/>
      </w:pPr>
    </w:lvl>
    <w:lvl w:ilvl="1" w:tplc="84820459" w:tentative="1">
      <w:start w:val="1"/>
      <w:numFmt w:val="lowerLetter"/>
      <w:lvlText w:val="%2."/>
      <w:lvlJc w:val="left"/>
      <w:pPr>
        <w:ind w:left="1440" w:hanging="360"/>
      </w:pPr>
    </w:lvl>
    <w:lvl w:ilvl="2" w:tplc="84820459" w:tentative="1">
      <w:start w:val="1"/>
      <w:numFmt w:val="lowerRoman"/>
      <w:lvlText w:val="%3."/>
      <w:lvlJc w:val="right"/>
      <w:pPr>
        <w:ind w:left="2160" w:hanging="180"/>
      </w:pPr>
    </w:lvl>
    <w:lvl w:ilvl="3" w:tplc="84820459" w:tentative="1">
      <w:start w:val="1"/>
      <w:numFmt w:val="decimal"/>
      <w:lvlText w:val="%4."/>
      <w:lvlJc w:val="left"/>
      <w:pPr>
        <w:ind w:left="2880" w:hanging="360"/>
      </w:pPr>
    </w:lvl>
    <w:lvl w:ilvl="4" w:tplc="84820459" w:tentative="1">
      <w:start w:val="1"/>
      <w:numFmt w:val="lowerLetter"/>
      <w:lvlText w:val="%5."/>
      <w:lvlJc w:val="left"/>
      <w:pPr>
        <w:ind w:left="3600" w:hanging="360"/>
      </w:pPr>
    </w:lvl>
    <w:lvl w:ilvl="5" w:tplc="84820459" w:tentative="1">
      <w:start w:val="1"/>
      <w:numFmt w:val="lowerRoman"/>
      <w:lvlText w:val="%6."/>
      <w:lvlJc w:val="right"/>
      <w:pPr>
        <w:ind w:left="4320" w:hanging="180"/>
      </w:pPr>
    </w:lvl>
    <w:lvl w:ilvl="6" w:tplc="84820459" w:tentative="1">
      <w:start w:val="1"/>
      <w:numFmt w:val="decimal"/>
      <w:lvlText w:val="%7."/>
      <w:lvlJc w:val="left"/>
      <w:pPr>
        <w:ind w:left="5040" w:hanging="360"/>
      </w:pPr>
    </w:lvl>
    <w:lvl w:ilvl="7" w:tplc="84820459" w:tentative="1">
      <w:start w:val="1"/>
      <w:numFmt w:val="lowerLetter"/>
      <w:lvlText w:val="%8."/>
      <w:lvlJc w:val="left"/>
      <w:pPr>
        <w:ind w:left="5760" w:hanging="360"/>
      </w:pPr>
    </w:lvl>
    <w:lvl w:ilvl="8" w:tplc="84820459" w:tentative="1">
      <w:start w:val="1"/>
      <w:numFmt w:val="lowerRoman"/>
      <w:lvlText w:val="%9."/>
      <w:lvlJc w:val="right"/>
      <w:pPr>
        <w:ind w:left="6480" w:hanging="180"/>
      </w:pPr>
    </w:lvl>
  </w:abstractNum>
  <w:abstractNum w:abstractNumId="75783582">
    <w:multiLevelType w:val="hybridMultilevel"/>
    <w:lvl w:ilvl="0" w:tplc="11790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83582">
    <w:abstractNumId w:val="75783582"/>
  </w:num>
  <w:num w:numId="75783583">
    <w:abstractNumId w:val="75783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9656614" Type="http://schemas.microsoft.com/office/2011/relationships/commentsExtended" Target="commentsExtended.xml"/><Relationship Id="rId82206ae760d9b675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