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Cucumber mosaic virus CMV000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Belgium (2013); Bulgaria (2014); Croatia (2002); Cyprus (2011); Czech Republic (1993); Denmark (1992); Estonia (2002); Finland (2011); France (1993); Germany (1993); Greece (2015); Hungary (2002); Ireland (2002); Italy (2014); Latvia (2002); Lithuania (2002); Malta (1995); Netherlands (1993); Poland (2014); Portugal (2002); Romania (1992); Slovakia (2002); Slovenia (2002); Spain (2013); Sweden (2002);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6116aabbc6c0bfa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321775">
    <w:multiLevelType w:val="hybridMultilevel"/>
    <w:lvl w:ilvl="0" w:tplc="76122856">
      <w:start w:val="1"/>
      <w:numFmt w:val="decimal"/>
      <w:lvlText w:val="%1."/>
      <w:lvlJc w:val="left"/>
      <w:pPr>
        <w:ind w:left="720" w:hanging="360"/>
      </w:pPr>
    </w:lvl>
    <w:lvl w:ilvl="1" w:tplc="76122856" w:tentative="1">
      <w:start w:val="1"/>
      <w:numFmt w:val="lowerLetter"/>
      <w:lvlText w:val="%2."/>
      <w:lvlJc w:val="left"/>
      <w:pPr>
        <w:ind w:left="1440" w:hanging="360"/>
      </w:pPr>
    </w:lvl>
    <w:lvl w:ilvl="2" w:tplc="76122856" w:tentative="1">
      <w:start w:val="1"/>
      <w:numFmt w:val="lowerRoman"/>
      <w:lvlText w:val="%3."/>
      <w:lvlJc w:val="right"/>
      <w:pPr>
        <w:ind w:left="2160" w:hanging="180"/>
      </w:pPr>
    </w:lvl>
    <w:lvl w:ilvl="3" w:tplc="76122856" w:tentative="1">
      <w:start w:val="1"/>
      <w:numFmt w:val="decimal"/>
      <w:lvlText w:val="%4."/>
      <w:lvlJc w:val="left"/>
      <w:pPr>
        <w:ind w:left="2880" w:hanging="360"/>
      </w:pPr>
    </w:lvl>
    <w:lvl w:ilvl="4" w:tplc="76122856" w:tentative="1">
      <w:start w:val="1"/>
      <w:numFmt w:val="lowerLetter"/>
      <w:lvlText w:val="%5."/>
      <w:lvlJc w:val="left"/>
      <w:pPr>
        <w:ind w:left="3600" w:hanging="360"/>
      </w:pPr>
    </w:lvl>
    <w:lvl w:ilvl="5" w:tplc="76122856" w:tentative="1">
      <w:start w:val="1"/>
      <w:numFmt w:val="lowerRoman"/>
      <w:lvlText w:val="%6."/>
      <w:lvlJc w:val="right"/>
      <w:pPr>
        <w:ind w:left="4320" w:hanging="180"/>
      </w:pPr>
    </w:lvl>
    <w:lvl w:ilvl="6" w:tplc="76122856" w:tentative="1">
      <w:start w:val="1"/>
      <w:numFmt w:val="decimal"/>
      <w:lvlText w:val="%7."/>
      <w:lvlJc w:val="left"/>
      <w:pPr>
        <w:ind w:left="5040" w:hanging="360"/>
      </w:pPr>
    </w:lvl>
    <w:lvl w:ilvl="7" w:tplc="76122856" w:tentative="1">
      <w:start w:val="1"/>
      <w:numFmt w:val="lowerLetter"/>
      <w:lvlText w:val="%8."/>
      <w:lvlJc w:val="left"/>
      <w:pPr>
        <w:ind w:left="5760" w:hanging="360"/>
      </w:pPr>
    </w:lvl>
    <w:lvl w:ilvl="8" w:tplc="76122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21774">
    <w:multiLevelType w:val="hybridMultilevel"/>
    <w:lvl w:ilvl="0" w:tplc="95055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321774">
    <w:abstractNumId w:val="46321774"/>
  </w:num>
  <w:num w:numId="46321775">
    <w:abstractNumId w:val="463217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38851996" Type="http://schemas.microsoft.com/office/2011/relationships/commentsExtended" Target="commentsExtended.xml"/><Relationship Id="rId96116aabbc6c0bfa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