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Cucumber mosaic virus CMV000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Belgium (2013); Bulgaria (2014); Croatia (2002); Cyprus (2011); Czech Republic (1993); Denmark (1992); Estonia (2002); Finland (2011); France (1993); Germany (1993); Greece (2015); Hungary (2002); Ireland (2002); Italy (2014); Latvia (2002); Lithuania (2002); Malta (1995); Netherlands (1993); Poland (2014); Portugal (2002); Romania (1992); Slovakia (2002); Slovenia (2002); Spain (2013); Sweden (2002);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4316ae753d5bb1e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32974">
    <w:multiLevelType w:val="hybridMultilevel"/>
    <w:lvl w:ilvl="0" w:tplc="51967143">
      <w:start w:val="1"/>
      <w:numFmt w:val="decimal"/>
      <w:lvlText w:val="%1."/>
      <w:lvlJc w:val="left"/>
      <w:pPr>
        <w:ind w:left="720" w:hanging="360"/>
      </w:pPr>
    </w:lvl>
    <w:lvl w:ilvl="1" w:tplc="51967143" w:tentative="1">
      <w:start w:val="1"/>
      <w:numFmt w:val="lowerLetter"/>
      <w:lvlText w:val="%2."/>
      <w:lvlJc w:val="left"/>
      <w:pPr>
        <w:ind w:left="1440" w:hanging="360"/>
      </w:pPr>
    </w:lvl>
    <w:lvl w:ilvl="2" w:tplc="51967143" w:tentative="1">
      <w:start w:val="1"/>
      <w:numFmt w:val="lowerRoman"/>
      <w:lvlText w:val="%3."/>
      <w:lvlJc w:val="right"/>
      <w:pPr>
        <w:ind w:left="2160" w:hanging="180"/>
      </w:pPr>
    </w:lvl>
    <w:lvl w:ilvl="3" w:tplc="51967143" w:tentative="1">
      <w:start w:val="1"/>
      <w:numFmt w:val="decimal"/>
      <w:lvlText w:val="%4."/>
      <w:lvlJc w:val="left"/>
      <w:pPr>
        <w:ind w:left="2880" w:hanging="360"/>
      </w:pPr>
    </w:lvl>
    <w:lvl w:ilvl="4" w:tplc="51967143" w:tentative="1">
      <w:start w:val="1"/>
      <w:numFmt w:val="lowerLetter"/>
      <w:lvlText w:val="%5."/>
      <w:lvlJc w:val="left"/>
      <w:pPr>
        <w:ind w:left="3600" w:hanging="360"/>
      </w:pPr>
    </w:lvl>
    <w:lvl w:ilvl="5" w:tplc="51967143" w:tentative="1">
      <w:start w:val="1"/>
      <w:numFmt w:val="lowerRoman"/>
      <w:lvlText w:val="%6."/>
      <w:lvlJc w:val="right"/>
      <w:pPr>
        <w:ind w:left="4320" w:hanging="180"/>
      </w:pPr>
    </w:lvl>
    <w:lvl w:ilvl="6" w:tplc="51967143" w:tentative="1">
      <w:start w:val="1"/>
      <w:numFmt w:val="decimal"/>
      <w:lvlText w:val="%7."/>
      <w:lvlJc w:val="left"/>
      <w:pPr>
        <w:ind w:left="5040" w:hanging="360"/>
      </w:pPr>
    </w:lvl>
    <w:lvl w:ilvl="7" w:tplc="51967143" w:tentative="1">
      <w:start w:val="1"/>
      <w:numFmt w:val="lowerLetter"/>
      <w:lvlText w:val="%8."/>
      <w:lvlJc w:val="left"/>
      <w:pPr>
        <w:ind w:left="5760" w:hanging="360"/>
      </w:pPr>
    </w:lvl>
    <w:lvl w:ilvl="8" w:tplc="519671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132973">
    <w:multiLevelType w:val="hybridMultilevel"/>
    <w:lvl w:ilvl="0" w:tplc="76715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32973">
    <w:abstractNumId w:val="97132973"/>
  </w:num>
  <w:num w:numId="97132974">
    <w:abstractNumId w:val="971329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09818239" Type="http://schemas.microsoft.com/office/2011/relationships/commentsExtended" Target="commentsExtended.xml"/><Relationship Id="rId24316ae753d5bb1e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