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Thielaviopsis basicola THIEBA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(2006); Belgium (1992); Bulgaria (1993); Cyprus (2006); Czech Republic (2006); Denmark (2006); France (1992); Germany (1993); Greece (1992); Hungary (1992); Ireland (1992); Italy (1992); Italy/Sardegna (1994); Lithuania (1992); Netherlands (1992); Poland (1992); Romania (1992); Spain (1992); Sweden (1992); United Kingdom (1993); United Kingdom/England (1994); United Kingdom/Northern Ireland (1994); United Kingdom/Scotland (2006);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8106ae753b43764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11244">
    <w:multiLevelType w:val="hybridMultilevel"/>
    <w:lvl w:ilvl="0" w:tplc="56068420">
      <w:start w:val="1"/>
      <w:numFmt w:val="decimal"/>
      <w:lvlText w:val="%1."/>
      <w:lvlJc w:val="left"/>
      <w:pPr>
        <w:ind w:left="720" w:hanging="360"/>
      </w:pPr>
    </w:lvl>
    <w:lvl w:ilvl="1" w:tplc="56068420" w:tentative="1">
      <w:start w:val="1"/>
      <w:numFmt w:val="lowerLetter"/>
      <w:lvlText w:val="%2."/>
      <w:lvlJc w:val="left"/>
      <w:pPr>
        <w:ind w:left="1440" w:hanging="360"/>
      </w:pPr>
    </w:lvl>
    <w:lvl w:ilvl="2" w:tplc="56068420" w:tentative="1">
      <w:start w:val="1"/>
      <w:numFmt w:val="lowerRoman"/>
      <w:lvlText w:val="%3."/>
      <w:lvlJc w:val="right"/>
      <w:pPr>
        <w:ind w:left="2160" w:hanging="180"/>
      </w:pPr>
    </w:lvl>
    <w:lvl w:ilvl="3" w:tplc="56068420" w:tentative="1">
      <w:start w:val="1"/>
      <w:numFmt w:val="decimal"/>
      <w:lvlText w:val="%4."/>
      <w:lvlJc w:val="left"/>
      <w:pPr>
        <w:ind w:left="2880" w:hanging="360"/>
      </w:pPr>
    </w:lvl>
    <w:lvl w:ilvl="4" w:tplc="56068420" w:tentative="1">
      <w:start w:val="1"/>
      <w:numFmt w:val="lowerLetter"/>
      <w:lvlText w:val="%5."/>
      <w:lvlJc w:val="left"/>
      <w:pPr>
        <w:ind w:left="3600" w:hanging="360"/>
      </w:pPr>
    </w:lvl>
    <w:lvl w:ilvl="5" w:tplc="56068420" w:tentative="1">
      <w:start w:val="1"/>
      <w:numFmt w:val="lowerRoman"/>
      <w:lvlText w:val="%6."/>
      <w:lvlJc w:val="right"/>
      <w:pPr>
        <w:ind w:left="4320" w:hanging="180"/>
      </w:pPr>
    </w:lvl>
    <w:lvl w:ilvl="6" w:tplc="56068420" w:tentative="1">
      <w:start w:val="1"/>
      <w:numFmt w:val="decimal"/>
      <w:lvlText w:val="%7."/>
      <w:lvlJc w:val="left"/>
      <w:pPr>
        <w:ind w:left="5040" w:hanging="360"/>
      </w:pPr>
    </w:lvl>
    <w:lvl w:ilvl="7" w:tplc="56068420" w:tentative="1">
      <w:start w:val="1"/>
      <w:numFmt w:val="lowerLetter"/>
      <w:lvlText w:val="%8."/>
      <w:lvlJc w:val="left"/>
      <w:pPr>
        <w:ind w:left="5760" w:hanging="360"/>
      </w:pPr>
    </w:lvl>
    <w:lvl w:ilvl="8" w:tplc="56068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11243">
    <w:multiLevelType w:val="hybridMultilevel"/>
    <w:lvl w:ilvl="0" w:tplc="51475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11243">
    <w:abstractNumId w:val="14511243"/>
  </w:num>
  <w:num w:numId="14511244">
    <w:abstractNumId w:val="14511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2877165" Type="http://schemas.microsoft.com/office/2011/relationships/commentsExtended" Target="commentsExtended.xml"/><Relationship Id="rId38106ae753b43764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