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cryptogea PHYTCR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(1992); Belgium (2009); Bulgaria (2010); Croatia (2006); Czech Republic (2011); Denmark (1993); France (2006); Germany (2010); Greece (2010); Hungary (1986); Ireland (2005); Italy (2011); Italy/Sicilia (2005); Netherlands (1992); Poland (2011); Spain (2009); Sweden (2010); United Kingdom (1993); United Kingdom/England (1985); United Kingdom/Northern Ireland (1996); United Kingdom/Scotland (1961);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2786aabbc19a2bc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Gerbera (1GEBG)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97971">
    <w:multiLevelType w:val="hybridMultilevel"/>
    <w:lvl w:ilvl="0" w:tplc="48477396">
      <w:start w:val="1"/>
      <w:numFmt w:val="decimal"/>
      <w:lvlText w:val="%1."/>
      <w:lvlJc w:val="left"/>
      <w:pPr>
        <w:ind w:left="720" w:hanging="360"/>
      </w:pPr>
    </w:lvl>
    <w:lvl w:ilvl="1" w:tplc="48477396" w:tentative="1">
      <w:start w:val="1"/>
      <w:numFmt w:val="lowerLetter"/>
      <w:lvlText w:val="%2."/>
      <w:lvlJc w:val="left"/>
      <w:pPr>
        <w:ind w:left="1440" w:hanging="360"/>
      </w:pPr>
    </w:lvl>
    <w:lvl w:ilvl="2" w:tplc="48477396" w:tentative="1">
      <w:start w:val="1"/>
      <w:numFmt w:val="lowerRoman"/>
      <w:lvlText w:val="%3."/>
      <w:lvlJc w:val="right"/>
      <w:pPr>
        <w:ind w:left="2160" w:hanging="180"/>
      </w:pPr>
    </w:lvl>
    <w:lvl w:ilvl="3" w:tplc="48477396" w:tentative="1">
      <w:start w:val="1"/>
      <w:numFmt w:val="decimal"/>
      <w:lvlText w:val="%4."/>
      <w:lvlJc w:val="left"/>
      <w:pPr>
        <w:ind w:left="2880" w:hanging="360"/>
      </w:pPr>
    </w:lvl>
    <w:lvl w:ilvl="4" w:tplc="48477396" w:tentative="1">
      <w:start w:val="1"/>
      <w:numFmt w:val="lowerLetter"/>
      <w:lvlText w:val="%5."/>
      <w:lvlJc w:val="left"/>
      <w:pPr>
        <w:ind w:left="3600" w:hanging="360"/>
      </w:pPr>
    </w:lvl>
    <w:lvl w:ilvl="5" w:tplc="48477396" w:tentative="1">
      <w:start w:val="1"/>
      <w:numFmt w:val="lowerRoman"/>
      <w:lvlText w:val="%6."/>
      <w:lvlJc w:val="right"/>
      <w:pPr>
        <w:ind w:left="4320" w:hanging="180"/>
      </w:pPr>
    </w:lvl>
    <w:lvl w:ilvl="6" w:tplc="48477396" w:tentative="1">
      <w:start w:val="1"/>
      <w:numFmt w:val="decimal"/>
      <w:lvlText w:val="%7."/>
      <w:lvlJc w:val="left"/>
      <w:pPr>
        <w:ind w:left="5040" w:hanging="360"/>
      </w:pPr>
    </w:lvl>
    <w:lvl w:ilvl="7" w:tplc="48477396" w:tentative="1">
      <w:start w:val="1"/>
      <w:numFmt w:val="lowerLetter"/>
      <w:lvlText w:val="%8."/>
      <w:lvlJc w:val="left"/>
      <w:pPr>
        <w:ind w:left="5760" w:hanging="360"/>
      </w:pPr>
    </w:lvl>
    <w:lvl w:ilvl="8" w:tplc="48477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797970">
    <w:multiLevelType w:val="hybridMultilevel"/>
    <w:lvl w:ilvl="0" w:tplc="63361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97970">
    <w:abstractNumId w:val="39797970"/>
  </w:num>
  <w:num w:numId="39797971">
    <w:abstractNumId w:val="39797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4969249" Type="http://schemas.microsoft.com/office/2011/relationships/commentsExtended" Target="commentsExtended.xml"/><Relationship Id="rId22786aabbc19a2bc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