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Neonectria ditissima (Nectria galligena) NECTGA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376987">
    <w:multiLevelType w:val="hybridMultilevel"/>
    <w:lvl w:ilvl="0" w:tplc="14530386">
      <w:start w:val="1"/>
      <w:numFmt w:val="decimal"/>
      <w:lvlText w:val="%1."/>
      <w:lvlJc w:val="left"/>
      <w:pPr>
        <w:ind w:left="720" w:hanging="360"/>
      </w:pPr>
    </w:lvl>
    <w:lvl w:ilvl="1" w:tplc="14530386" w:tentative="1">
      <w:start w:val="1"/>
      <w:numFmt w:val="lowerLetter"/>
      <w:lvlText w:val="%2."/>
      <w:lvlJc w:val="left"/>
      <w:pPr>
        <w:ind w:left="1440" w:hanging="360"/>
      </w:pPr>
    </w:lvl>
    <w:lvl w:ilvl="2" w:tplc="14530386" w:tentative="1">
      <w:start w:val="1"/>
      <w:numFmt w:val="lowerRoman"/>
      <w:lvlText w:val="%3."/>
      <w:lvlJc w:val="right"/>
      <w:pPr>
        <w:ind w:left="2160" w:hanging="180"/>
      </w:pPr>
    </w:lvl>
    <w:lvl w:ilvl="3" w:tplc="14530386" w:tentative="1">
      <w:start w:val="1"/>
      <w:numFmt w:val="decimal"/>
      <w:lvlText w:val="%4."/>
      <w:lvlJc w:val="left"/>
      <w:pPr>
        <w:ind w:left="2880" w:hanging="360"/>
      </w:pPr>
    </w:lvl>
    <w:lvl w:ilvl="4" w:tplc="14530386" w:tentative="1">
      <w:start w:val="1"/>
      <w:numFmt w:val="lowerLetter"/>
      <w:lvlText w:val="%5."/>
      <w:lvlJc w:val="left"/>
      <w:pPr>
        <w:ind w:left="3600" w:hanging="360"/>
      </w:pPr>
    </w:lvl>
    <w:lvl w:ilvl="5" w:tplc="14530386" w:tentative="1">
      <w:start w:val="1"/>
      <w:numFmt w:val="lowerRoman"/>
      <w:lvlText w:val="%6."/>
      <w:lvlJc w:val="right"/>
      <w:pPr>
        <w:ind w:left="4320" w:hanging="180"/>
      </w:pPr>
    </w:lvl>
    <w:lvl w:ilvl="6" w:tplc="14530386" w:tentative="1">
      <w:start w:val="1"/>
      <w:numFmt w:val="decimal"/>
      <w:lvlText w:val="%7."/>
      <w:lvlJc w:val="left"/>
      <w:pPr>
        <w:ind w:left="5040" w:hanging="360"/>
      </w:pPr>
    </w:lvl>
    <w:lvl w:ilvl="7" w:tplc="14530386" w:tentative="1">
      <w:start w:val="1"/>
      <w:numFmt w:val="lowerLetter"/>
      <w:lvlText w:val="%8."/>
      <w:lvlJc w:val="left"/>
      <w:pPr>
        <w:ind w:left="5760" w:hanging="360"/>
      </w:pPr>
    </w:lvl>
    <w:lvl w:ilvl="8" w:tplc="145303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76986">
    <w:multiLevelType w:val="hybridMultilevel"/>
    <w:lvl w:ilvl="0" w:tplc="983325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376986">
    <w:abstractNumId w:val="29376986"/>
  </w:num>
  <w:num w:numId="29376987">
    <w:abstractNumId w:val="293769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6866410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