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Davidiella dianthi (Mycosphaerella dianthi) DIDMDI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971487">
    <w:multiLevelType w:val="hybridMultilevel"/>
    <w:lvl w:ilvl="0" w:tplc="53307988">
      <w:start w:val="1"/>
      <w:numFmt w:val="decimal"/>
      <w:lvlText w:val="%1."/>
      <w:lvlJc w:val="left"/>
      <w:pPr>
        <w:ind w:left="720" w:hanging="360"/>
      </w:pPr>
    </w:lvl>
    <w:lvl w:ilvl="1" w:tplc="53307988" w:tentative="1">
      <w:start w:val="1"/>
      <w:numFmt w:val="lowerLetter"/>
      <w:lvlText w:val="%2."/>
      <w:lvlJc w:val="left"/>
      <w:pPr>
        <w:ind w:left="1440" w:hanging="360"/>
      </w:pPr>
    </w:lvl>
    <w:lvl w:ilvl="2" w:tplc="53307988" w:tentative="1">
      <w:start w:val="1"/>
      <w:numFmt w:val="lowerRoman"/>
      <w:lvlText w:val="%3."/>
      <w:lvlJc w:val="right"/>
      <w:pPr>
        <w:ind w:left="2160" w:hanging="180"/>
      </w:pPr>
    </w:lvl>
    <w:lvl w:ilvl="3" w:tplc="53307988" w:tentative="1">
      <w:start w:val="1"/>
      <w:numFmt w:val="decimal"/>
      <w:lvlText w:val="%4."/>
      <w:lvlJc w:val="left"/>
      <w:pPr>
        <w:ind w:left="2880" w:hanging="360"/>
      </w:pPr>
    </w:lvl>
    <w:lvl w:ilvl="4" w:tplc="53307988" w:tentative="1">
      <w:start w:val="1"/>
      <w:numFmt w:val="lowerLetter"/>
      <w:lvlText w:val="%5."/>
      <w:lvlJc w:val="left"/>
      <w:pPr>
        <w:ind w:left="3600" w:hanging="360"/>
      </w:pPr>
    </w:lvl>
    <w:lvl w:ilvl="5" w:tplc="53307988" w:tentative="1">
      <w:start w:val="1"/>
      <w:numFmt w:val="lowerRoman"/>
      <w:lvlText w:val="%6."/>
      <w:lvlJc w:val="right"/>
      <w:pPr>
        <w:ind w:left="4320" w:hanging="180"/>
      </w:pPr>
    </w:lvl>
    <w:lvl w:ilvl="6" w:tplc="53307988" w:tentative="1">
      <w:start w:val="1"/>
      <w:numFmt w:val="decimal"/>
      <w:lvlText w:val="%7."/>
      <w:lvlJc w:val="left"/>
      <w:pPr>
        <w:ind w:left="5040" w:hanging="360"/>
      </w:pPr>
    </w:lvl>
    <w:lvl w:ilvl="7" w:tplc="53307988" w:tentative="1">
      <w:start w:val="1"/>
      <w:numFmt w:val="lowerLetter"/>
      <w:lvlText w:val="%8."/>
      <w:lvlJc w:val="left"/>
      <w:pPr>
        <w:ind w:left="5760" w:hanging="360"/>
      </w:pPr>
    </w:lvl>
    <w:lvl w:ilvl="8" w:tplc="53307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71486">
    <w:multiLevelType w:val="hybridMultilevel"/>
    <w:lvl w:ilvl="0" w:tplc="239079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971486">
    <w:abstractNumId w:val="43971486"/>
  </w:num>
  <w:num w:numId="43971487">
    <w:abstractNumId w:val="439714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63895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