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Ilyonectria radicicola (Cylindrocarpon destructans) NECTRA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Lilium (1LILG)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1655805">
    <w:multiLevelType w:val="hybridMultilevel"/>
    <w:lvl w:ilvl="0" w:tplc="48261560">
      <w:start w:val="1"/>
      <w:numFmt w:val="decimal"/>
      <w:lvlText w:val="%1."/>
      <w:lvlJc w:val="left"/>
      <w:pPr>
        <w:ind w:left="720" w:hanging="360"/>
      </w:pPr>
    </w:lvl>
    <w:lvl w:ilvl="1" w:tplc="48261560" w:tentative="1">
      <w:start w:val="1"/>
      <w:numFmt w:val="lowerLetter"/>
      <w:lvlText w:val="%2."/>
      <w:lvlJc w:val="left"/>
      <w:pPr>
        <w:ind w:left="1440" w:hanging="360"/>
      </w:pPr>
    </w:lvl>
    <w:lvl w:ilvl="2" w:tplc="48261560" w:tentative="1">
      <w:start w:val="1"/>
      <w:numFmt w:val="lowerRoman"/>
      <w:lvlText w:val="%3."/>
      <w:lvlJc w:val="right"/>
      <w:pPr>
        <w:ind w:left="2160" w:hanging="180"/>
      </w:pPr>
    </w:lvl>
    <w:lvl w:ilvl="3" w:tplc="48261560" w:tentative="1">
      <w:start w:val="1"/>
      <w:numFmt w:val="decimal"/>
      <w:lvlText w:val="%4."/>
      <w:lvlJc w:val="left"/>
      <w:pPr>
        <w:ind w:left="2880" w:hanging="360"/>
      </w:pPr>
    </w:lvl>
    <w:lvl w:ilvl="4" w:tplc="48261560" w:tentative="1">
      <w:start w:val="1"/>
      <w:numFmt w:val="lowerLetter"/>
      <w:lvlText w:val="%5."/>
      <w:lvlJc w:val="left"/>
      <w:pPr>
        <w:ind w:left="3600" w:hanging="360"/>
      </w:pPr>
    </w:lvl>
    <w:lvl w:ilvl="5" w:tplc="48261560" w:tentative="1">
      <w:start w:val="1"/>
      <w:numFmt w:val="lowerRoman"/>
      <w:lvlText w:val="%6."/>
      <w:lvlJc w:val="right"/>
      <w:pPr>
        <w:ind w:left="4320" w:hanging="180"/>
      </w:pPr>
    </w:lvl>
    <w:lvl w:ilvl="6" w:tplc="48261560" w:tentative="1">
      <w:start w:val="1"/>
      <w:numFmt w:val="decimal"/>
      <w:lvlText w:val="%7."/>
      <w:lvlJc w:val="left"/>
      <w:pPr>
        <w:ind w:left="5040" w:hanging="360"/>
      </w:pPr>
    </w:lvl>
    <w:lvl w:ilvl="7" w:tplc="48261560" w:tentative="1">
      <w:start w:val="1"/>
      <w:numFmt w:val="lowerLetter"/>
      <w:lvlText w:val="%8."/>
      <w:lvlJc w:val="left"/>
      <w:pPr>
        <w:ind w:left="5760" w:hanging="360"/>
      </w:pPr>
    </w:lvl>
    <w:lvl w:ilvl="8" w:tplc="482615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655804">
    <w:multiLevelType w:val="hybridMultilevel"/>
    <w:lvl w:ilvl="0" w:tplc="756838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1655804">
    <w:abstractNumId w:val="61655804"/>
  </w:num>
  <w:num w:numId="61655805">
    <w:abstractNumId w:val="6165580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0226947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