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Rhodococcus fascians CORBFA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(2006); Czech Republic (2006); Denmark (1992); Estonia (1992); France (1993); Germany (1993); Hungary (1992); Italy (2006); Latvia (1992); Netherlands (1993); Slovakia (2006);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1926a8d0afe09dd6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Pelargonium (1PELG)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112140">
    <w:multiLevelType w:val="hybridMultilevel"/>
    <w:lvl w:ilvl="0" w:tplc="85697157">
      <w:start w:val="1"/>
      <w:numFmt w:val="decimal"/>
      <w:lvlText w:val="%1."/>
      <w:lvlJc w:val="left"/>
      <w:pPr>
        <w:ind w:left="720" w:hanging="360"/>
      </w:pPr>
    </w:lvl>
    <w:lvl w:ilvl="1" w:tplc="85697157" w:tentative="1">
      <w:start w:val="1"/>
      <w:numFmt w:val="lowerLetter"/>
      <w:lvlText w:val="%2."/>
      <w:lvlJc w:val="left"/>
      <w:pPr>
        <w:ind w:left="1440" w:hanging="360"/>
      </w:pPr>
    </w:lvl>
    <w:lvl w:ilvl="2" w:tplc="85697157" w:tentative="1">
      <w:start w:val="1"/>
      <w:numFmt w:val="lowerRoman"/>
      <w:lvlText w:val="%3."/>
      <w:lvlJc w:val="right"/>
      <w:pPr>
        <w:ind w:left="2160" w:hanging="180"/>
      </w:pPr>
    </w:lvl>
    <w:lvl w:ilvl="3" w:tplc="85697157" w:tentative="1">
      <w:start w:val="1"/>
      <w:numFmt w:val="decimal"/>
      <w:lvlText w:val="%4."/>
      <w:lvlJc w:val="left"/>
      <w:pPr>
        <w:ind w:left="2880" w:hanging="360"/>
      </w:pPr>
    </w:lvl>
    <w:lvl w:ilvl="4" w:tplc="85697157" w:tentative="1">
      <w:start w:val="1"/>
      <w:numFmt w:val="lowerLetter"/>
      <w:lvlText w:val="%5."/>
      <w:lvlJc w:val="left"/>
      <w:pPr>
        <w:ind w:left="3600" w:hanging="360"/>
      </w:pPr>
    </w:lvl>
    <w:lvl w:ilvl="5" w:tplc="85697157" w:tentative="1">
      <w:start w:val="1"/>
      <w:numFmt w:val="lowerRoman"/>
      <w:lvlText w:val="%6."/>
      <w:lvlJc w:val="right"/>
      <w:pPr>
        <w:ind w:left="4320" w:hanging="180"/>
      </w:pPr>
    </w:lvl>
    <w:lvl w:ilvl="6" w:tplc="85697157" w:tentative="1">
      <w:start w:val="1"/>
      <w:numFmt w:val="decimal"/>
      <w:lvlText w:val="%7."/>
      <w:lvlJc w:val="left"/>
      <w:pPr>
        <w:ind w:left="5040" w:hanging="360"/>
      </w:pPr>
    </w:lvl>
    <w:lvl w:ilvl="7" w:tplc="85697157" w:tentative="1">
      <w:start w:val="1"/>
      <w:numFmt w:val="lowerLetter"/>
      <w:lvlText w:val="%8."/>
      <w:lvlJc w:val="left"/>
      <w:pPr>
        <w:ind w:left="5760" w:hanging="360"/>
      </w:pPr>
    </w:lvl>
    <w:lvl w:ilvl="8" w:tplc="8569715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12139">
    <w:multiLevelType w:val="hybridMultilevel"/>
    <w:lvl w:ilvl="0" w:tplc="95990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112139">
    <w:abstractNumId w:val="14112139"/>
  </w:num>
  <w:num w:numId="14112140">
    <w:abstractNumId w:val="141121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53711698" Type="http://schemas.microsoft.com/office/2011/relationships/commentsExtended" Target="commentsExtended.xml"/><Relationship Id="rId81926a8d0afe09dd6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