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Tylenchulus semipenetrans TYLESE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(1999); France (1992); France/Corse (1999); Greece (1999); Greece/Kriti (1999); Italy (1999); Italy/Sicilia (1999); Italy/Sardegna (1999); Malta (1992); Portugal (1999); Spain (1999); Spain/Islas Canárias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8466aabbc18612a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48261">
    <w:multiLevelType w:val="hybridMultilevel"/>
    <w:lvl w:ilvl="0" w:tplc="58883174">
      <w:start w:val="1"/>
      <w:numFmt w:val="decimal"/>
      <w:lvlText w:val="%1."/>
      <w:lvlJc w:val="left"/>
      <w:pPr>
        <w:ind w:left="720" w:hanging="360"/>
      </w:pPr>
    </w:lvl>
    <w:lvl w:ilvl="1" w:tplc="58883174" w:tentative="1">
      <w:start w:val="1"/>
      <w:numFmt w:val="lowerLetter"/>
      <w:lvlText w:val="%2."/>
      <w:lvlJc w:val="left"/>
      <w:pPr>
        <w:ind w:left="1440" w:hanging="360"/>
      </w:pPr>
    </w:lvl>
    <w:lvl w:ilvl="2" w:tplc="58883174" w:tentative="1">
      <w:start w:val="1"/>
      <w:numFmt w:val="lowerRoman"/>
      <w:lvlText w:val="%3."/>
      <w:lvlJc w:val="right"/>
      <w:pPr>
        <w:ind w:left="2160" w:hanging="180"/>
      </w:pPr>
    </w:lvl>
    <w:lvl w:ilvl="3" w:tplc="58883174" w:tentative="1">
      <w:start w:val="1"/>
      <w:numFmt w:val="decimal"/>
      <w:lvlText w:val="%4."/>
      <w:lvlJc w:val="left"/>
      <w:pPr>
        <w:ind w:left="2880" w:hanging="360"/>
      </w:pPr>
    </w:lvl>
    <w:lvl w:ilvl="4" w:tplc="58883174" w:tentative="1">
      <w:start w:val="1"/>
      <w:numFmt w:val="lowerLetter"/>
      <w:lvlText w:val="%5."/>
      <w:lvlJc w:val="left"/>
      <w:pPr>
        <w:ind w:left="3600" w:hanging="360"/>
      </w:pPr>
    </w:lvl>
    <w:lvl w:ilvl="5" w:tplc="58883174" w:tentative="1">
      <w:start w:val="1"/>
      <w:numFmt w:val="lowerRoman"/>
      <w:lvlText w:val="%6."/>
      <w:lvlJc w:val="right"/>
      <w:pPr>
        <w:ind w:left="4320" w:hanging="180"/>
      </w:pPr>
    </w:lvl>
    <w:lvl w:ilvl="6" w:tplc="58883174" w:tentative="1">
      <w:start w:val="1"/>
      <w:numFmt w:val="decimal"/>
      <w:lvlText w:val="%7."/>
      <w:lvlJc w:val="left"/>
      <w:pPr>
        <w:ind w:left="5040" w:hanging="360"/>
      </w:pPr>
    </w:lvl>
    <w:lvl w:ilvl="7" w:tplc="58883174" w:tentative="1">
      <w:start w:val="1"/>
      <w:numFmt w:val="lowerLetter"/>
      <w:lvlText w:val="%8."/>
      <w:lvlJc w:val="left"/>
      <w:pPr>
        <w:ind w:left="5760" w:hanging="360"/>
      </w:pPr>
    </w:lvl>
    <w:lvl w:ilvl="8" w:tplc="58883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348260">
    <w:multiLevelType w:val="hybridMultilevel"/>
    <w:lvl w:ilvl="0" w:tplc="69746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48260">
    <w:abstractNumId w:val="81348260"/>
  </w:num>
  <w:num w:numId="81348261">
    <w:abstractNumId w:val="813482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4793056" Type="http://schemas.microsoft.com/office/2011/relationships/commentsExtended" Target="commentsExtended.xml"/><Relationship Id="rId68466aabbc18612a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