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Anarsia lineatella ANARLI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Insecta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(1993); Belgium (1992); Bulgaria (1993); Croatia (1996); Cyprus (1993); Czech Republic (1994); Denmark (2013); France (2011); Germany (1993); Greece (1992); Greece/Kriti (1994); Hungary (2007); Italy (1992); Italy/Sardegna (1977); Lithuania (2000); Malta (1995); Poland (1992); Portugal (1992); Romania (1989); Slovakia (1994); Slovenia (2010); Spain (2013)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54006aabbc69e7803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Malus (1MABG)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371666">
    <w:multiLevelType w:val="hybridMultilevel"/>
    <w:lvl w:ilvl="0" w:tplc="18085690">
      <w:start w:val="1"/>
      <w:numFmt w:val="decimal"/>
      <w:lvlText w:val="%1."/>
      <w:lvlJc w:val="left"/>
      <w:pPr>
        <w:ind w:left="720" w:hanging="360"/>
      </w:pPr>
    </w:lvl>
    <w:lvl w:ilvl="1" w:tplc="18085690" w:tentative="1">
      <w:start w:val="1"/>
      <w:numFmt w:val="lowerLetter"/>
      <w:lvlText w:val="%2."/>
      <w:lvlJc w:val="left"/>
      <w:pPr>
        <w:ind w:left="1440" w:hanging="360"/>
      </w:pPr>
    </w:lvl>
    <w:lvl w:ilvl="2" w:tplc="18085690" w:tentative="1">
      <w:start w:val="1"/>
      <w:numFmt w:val="lowerRoman"/>
      <w:lvlText w:val="%3."/>
      <w:lvlJc w:val="right"/>
      <w:pPr>
        <w:ind w:left="2160" w:hanging="180"/>
      </w:pPr>
    </w:lvl>
    <w:lvl w:ilvl="3" w:tplc="18085690" w:tentative="1">
      <w:start w:val="1"/>
      <w:numFmt w:val="decimal"/>
      <w:lvlText w:val="%4."/>
      <w:lvlJc w:val="left"/>
      <w:pPr>
        <w:ind w:left="2880" w:hanging="360"/>
      </w:pPr>
    </w:lvl>
    <w:lvl w:ilvl="4" w:tplc="18085690" w:tentative="1">
      <w:start w:val="1"/>
      <w:numFmt w:val="lowerLetter"/>
      <w:lvlText w:val="%5."/>
      <w:lvlJc w:val="left"/>
      <w:pPr>
        <w:ind w:left="3600" w:hanging="360"/>
      </w:pPr>
    </w:lvl>
    <w:lvl w:ilvl="5" w:tplc="18085690" w:tentative="1">
      <w:start w:val="1"/>
      <w:numFmt w:val="lowerRoman"/>
      <w:lvlText w:val="%6."/>
      <w:lvlJc w:val="right"/>
      <w:pPr>
        <w:ind w:left="4320" w:hanging="180"/>
      </w:pPr>
    </w:lvl>
    <w:lvl w:ilvl="6" w:tplc="18085690" w:tentative="1">
      <w:start w:val="1"/>
      <w:numFmt w:val="decimal"/>
      <w:lvlText w:val="%7."/>
      <w:lvlJc w:val="left"/>
      <w:pPr>
        <w:ind w:left="5040" w:hanging="360"/>
      </w:pPr>
    </w:lvl>
    <w:lvl w:ilvl="7" w:tplc="18085690" w:tentative="1">
      <w:start w:val="1"/>
      <w:numFmt w:val="lowerLetter"/>
      <w:lvlText w:val="%8."/>
      <w:lvlJc w:val="left"/>
      <w:pPr>
        <w:ind w:left="5760" w:hanging="360"/>
      </w:pPr>
    </w:lvl>
    <w:lvl w:ilvl="8" w:tplc="180856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371665">
    <w:multiLevelType w:val="hybridMultilevel"/>
    <w:lvl w:ilvl="0" w:tplc="729806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371665">
    <w:abstractNumId w:val="62371665"/>
  </w:num>
  <w:num w:numId="62371666">
    <w:abstractNumId w:val="6237166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28107521" Type="http://schemas.microsoft.com/office/2011/relationships/commentsExtended" Target="commentsExtended.xml"/><Relationship Id="rId54006aabbc69e7803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