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(Dry rot ('Rot, other than ring rot or brown rot'))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397869b016096be04"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31685">
    <w:multiLevelType w:val="hybridMultilevel"/>
    <w:lvl w:ilvl="0" w:tplc="82921280">
      <w:start w:val="1"/>
      <w:numFmt w:val="decimal"/>
      <w:lvlText w:val="%1."/>
      <w:lvlJc w:val="left"/>
      <w:pPr>
        <w:ind w:left="720" w:hanging="360"/>
      </w:pPr>
    </w:lvl>
    <w:lvl w:ilvl="1" w:tplc="82921280" w:tentative="1">
      <w:start w:val="1"/>
      <w:numFmt w:val="lowerLetter"/>
      <w:lvlText w:val="%2."/>
      <w:lvlJc w:val="left"/>
      <w:pPr>
        <w:ind w:left="1440" w:hanging="360"/>
      </w:pPr>
    </w:lvl>
    <w:lvl w:ilvl="2" w:tplc="82921280" w:tentative="1">
      <w:start w:val="1"/>
      <w:numFmt w:val="lowerRoman"/>
      <w:lvlText w:val="%3."/>
      <w:lvlJc w:val="right"/>
      <w:pPr>
        <w:ind w:left="2160" w:hanging="180"/>
      </w:pPr>
    </w:lvl>
    <w:lvl w:ilvl="3" w:tplc="82921280" w:tentative="1">
      <w:start w:val="1"/>
      <w:numFmt w:val="decimal"/>
      <w:lvlText w:val="%4."/>
      <w:lvlJc w:val="left"/>
      <w:pPr>
        <w:ind w:left="2880" w:hanging="360"/>
      </w:pPr>
    </w:lvl>
    <w:lvl w:ilvl="4" w:tplc="82921280" w:tentative="1">
      <w:start w:val="1"/>
      <w:numFmt w:val="lowerLetter"/>
      <w:lvlText w:val="%5."/>
      <w:lvlJc w:val="left"/>
      <w:pPr>
        <w:ind w:left="3600" w:hanging="360"/>
      </w:pPr>
    </w:lvl>
    <w:lvl w:ilvl="5" w:tplc="82921280" w:tentative="1">
      <w:start w:val="1"/>
      <w:numFmt w:val="lowerRoman"/>
      <w:lvlText w:val="%6."/>
      <w:lvlJc w:val="right"/>
      <w:pPr>
        <w:ind w:left="4320" w:hanging="180"/>
      </w:pPr>
    </w:lvl>
    <w:lvl w:ilvl="6" w:tplc="82921280" w:tentative="1">
      <w:start w:val="1"/>
      <w:numFmt w:val="decimal"/>
      <w:lvlText w:val="%7."/>
      <w:lvlJc w:val="left"/>
      <w:pPr>
        <w:ind w:left="5040" w:hanging="360"/>
      </w:pPr>
    </w:lvl>
    <w:lvl w:ilvl="7" w:tplc="82921280" w:tentative="1">
      <w:start w:val="1"/>
      <w:numFmt w:val="lowerLetter"/>
      <w:lvlText w:val="%8."/>
      <w:lvlJc w:val="left"/>
      <w:pPr>
        <w:ind w:left="5760" w:hanging="360"/>
      </w:pPr>
    </w:lvl>
    <w:lvl w:ilvl="8" w:tplc="82921280" w:tentative="1">
      <w:start w:val="1"/>
      <w:numFmt w:val="lowerRoman"/>
      <w:lvlText w:val="%9."/>
      <w:lvlJc w:val="right"/>
      <w:pPr>
        <w:ind w:left="6480" w:hanging="180"/>
      </w:pPr>
    </w:lvl>
  </w:abstractNum>
  <w:abstractNum w:abstractNumId="38631684">
    <w:multiLevelType w:val="hybridMultilevel"/>
    <w:lvl w:ilvl="0" w:tplc="640475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31684">
    <w:abstractNumId w:val="38631684"/>
  </w:num>
  <w:num w:numId="38631685">
    <w:abstractNumId w:val="386316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416464" Type="http://schemas.microsoft.com/office/2011/relationships/commentsExtended" Target="commentsExtended.xml"/><Relationship Id="rId397869b016096be04"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