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445869b0165143b8c"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522469b0165143bc1"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866869b0165143bec"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775993">
    <w:multiLevelType w:val="hybridMultilevel"/>
    <w:lvl w:ilvl="0" w:tplc="16515157">
      <w:start w:val="1"/>
      <w:numFmt w:val="decimal"/>
      <w:lvlText w:val="%1."/>
      <w:lvlJc w:val="left"/>
      <w:pPr>
        <w:ind w:left="720" w:hanging="360"/>
      </w:pPr>
    </w:lvl>
    <w:lvl w:ilvl="1" w:tplc="16515157" w:tentative="1">
      <w:start w:val="1"/>
      <w:numFmt w:val="lowerLetter"/>
      <w:lvlText w:val="%2."/>
      <w:lvlJc w:val="left"/>
      <w:pPr>
        <w:ind w:left="1440" w:hanging="360"/>
      </w:pPr>
    </w:lvl>
    <w:lvl w:ilvl="2" w:tplc="16515157" w:tentative="1">
      <w:start w:val="1"/>
      <w:numFmt w:val="lowerRoman"/>
      <w:lvlText w:val="%3."/>
      <w:lvlJc w:val="right"/>
      <w:pPr>
        <w:ind w:left="2160" w:hanging="180"/>
      </w:pPr>
    </w:lvl>
    <w:lvl w:ilvl="3" w:tplc="16515157" w:tentative="1">
      <w:start w:val="1"/>
      <w:numFmt w:val="decimal"/>
      <w:lvlText w:val="%4."/>
      <w:lvlJc w:val="left"/>
      <w:pPr>
        <w:ind w:left="2880" w:hanging="360"/>
      </w:pPr>
    </w:lvl>
    <w:lvl w:ilvl="4" w:tplc="16515157" w:tentative="1">
      <w:start w:val="1"/>
      <w:numFmt w:val="lowerLetter"/>
      <w:lvlText w:val="%5."/>
      <w:lvlJc w:val="left"/>
      <w:pPr>
        <w:ind w:left="3600" w:hanging="360"/>
      </w:pPr>
    </w:lvl>
    <w:lvl w:ilvl="5" w:tplc="16515157" w:tentative="1">
      <w:start w:val="1"/>
      <w:numFmt w:val="lowerRoman"/>
      <w:lvlText w:val="%6."/>
      <w:lvlJc w:val="right"/>
      <w:pPr>
        <w:ind w:left="4320" w:hanging="180"/>
      </w:pPr>
    </w:lvl>
    <w:lvl w:ilvl="6" w:tplc="16515157" w:tentative="1">
      <w:start w:val="1"/>
      <w:numFmt w:val="decimal"/>
      <w:lvlText w:val="%7."/>
      <w:lvlJc w:val="left"/>
      <w:pPr>
        <w:ind w:left="5040" w:hanging="360"/>
      </w:pPr>
    </w:lvl>
    <w:lvl w:ilvl="7" w:tplc="16515157" w:tentative="1">
      <w:start w:val="1"/>
      <w:numFmt w:val="lowerLetter"/>
      <w:lvlText w:val="%8."/>
      <w:lvlJc w:val="left"/>
      <w:pPr>
        <w:ind w:left="5760" w:hanging="360"/>
      </w:pPr>
    </w:lvl>
    <w:lvl w:ilvl="8" w:tplc="16515157" w:tentative="1">
      <w:start w:val="1"/>
      <w:numFmt w:val="lowerRoman"/>
      <w:lvlText w:val="%9."/>
      <w:lvlJc w:val="right"/>
      <w:pPr>
        <w:ind w:left="6480" w:hanging="180"/>
      </w:pPr>
    </w:lvl>
  </w:abstractNum>
  <w:abstractNum w:abstractNumId="31775992">
    <w:multiLevelType w:val="hybridMultilevel"/>
    <w:lvl w:ilvl="0" w:tplc="524511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775992">
    <w:abstractNumId w:val="31775992"/>
  </w:num>
  <w:num w:numId="31775993">
    <w:abstractNumId w:val="317759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573049" Type="http://schemas.microsoft.com/office/2011/relationships/commentsExtended" Target="commentsExtended.xml"/><Relationship Id="rId445869b0165143b8c" Type="http://schemas.openxmlformats.org/officeDocument/2006/relationships/hyperlink" Target="https://books.google.it/books?id=nV2y_pr9ypwC&amp;dq=rheum+verticillium&amp;hl=it&amp;source=gbs_navlinks_s" TargetMode="External"/><Relationship Id="rId522469b0165143bc1" Type="http://schemas.openxmlformats.org/officeDocument/2006/relationships/hyperlink" Target="https://gd.eppo.int/taxon/RHERH/pests" TargetMode="External"/><Relationship Id="rId866869b0165143bec"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