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416add89e44f92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porrum, leek.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leek plants,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(e.g. transplants grown in a field) may constitute a high risk pathway, especially for other Allium crops, that are more vulnerable. Module-raised leek transplants (in paper pots or in peat pots) are not likely to be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the pest could have an unacceptable indirect economic impact on other Allium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possible indirect economic impacts on other Allium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22777">
    <w:multiLevelType w:val="hybridMultilevel"/>
    <w:lvl w:ilvl="0" w:tplc="13946872">
      <w:start w:val="1"/>
      <w:numFmt w:val="decimal"/>
      <w:lvlText w:val="%1."/>
      <w:lvlJc w:val="left"/>
      <w:pPr>
        <w:ind w:left="720" w:hanging="360"/>
      </w:pPr>
    </w:lvl>
    <w:lvl w:ilvl="1" w:tplc="13946872" w:tentative="1">
      <w:start w:val="1"/>
      <w:numFmt w:val="lowerLetter"/>
      <w:lvlText w:val="%2."/>
      <w:lvlJc w:val="left"/>
      <w:pPr>
        <w:ind w:left="1440" w:hanging="360"/>
      </w:pPr>
    </w:lvl>
    <w:lvl w:ilvl="2" w:tplc="13946872" w:tentative="1">
      <w:start w:val="1"/>
      <w:numFmt w:val="lowerRoman"/>
      <w:lvlText w:val="%3."/>
      <w:lvlJc w:val="right"/>
      <w:pPr>
        <w:ind w:left="2160" w:hanging="180"/>
      </w:pPr>
    </w:lvl>
    <w:lvl w:ilvl="3" w:tplc="13946872" w:tentative="1">
      <w:start w:val="1"/>
      <w:numFmt w:val="decimal"/>
      <w:lvlText w:val="%4."/>
      <w:lvlJc w:val="left"/>
      <w:pPr>
        <w:ind w:left="2880" w:hanging="360"/>
      </w:pPr>
    </w:lvl>
    <w:lvl w:ilvl="4" w:tplc="13946872" w:tentative="1">
      <w:start w:val="1"/>
      <w:numFmt w:val="lowerLetter"/>
      <w:lvlText w:val="%5."/>
      <w:lvlJc w:val="left"/>
      <w:pPr>
        <w:ind w:left="3600" w:hanging="360"/>
      </w:pPr>
    </w:lvl>
    <w:lvl w:ilvl="5" w:tplc="13946872" w:tentative="1">
      <w:start w:val="1"/>
      <w:numFmt w:val="lowerRoman"/>
      <w:lvlText w:val="%6."/>
      <w:lvlJc w:val="right"/>
      <w:pPr>
        <w:ind w:left="4320" w:hanging="180"/>
      </w:pPr>
    </w:lvl>
    <w:lvl w:ilvl="6" w:tplc="13946872" w:tentative="1">
      <w:start w:val="1"/>
      <w:numFmt w:val="decimal"/>
      <w:lvlText w:val="%7."/>
      <w:lvlJc w:val="left"/>
      <w:pPr>
        <w:ind w:left="5040" w:hanging="360"/>
      </w:pPr>
    </w:lvl>
    <w:lvl w:ilvl="7" w:tplc="13946872" w:tentative="1">
      <w:start w:val="1"/>
      <w:numFmt w:val="lowerLetter"/>
      <w:lvlText w:val="%8."/>
      <w:lvlJc w:val="left"/>
      <w:pPr>
        <w:ind w:left="5760" w:hanging="360"/>
      </w:pPr>
    </w:lvl>
    <w:lvl w:ilvl="8" w:tplc="13946872" w:tentative="1">
      <w:start w:val="1"/>
      <w:numFmt w:val="lowerRoman"/>
      <w:lvlText w:val="%9."/>
      <w:lvlJc w:val="right"/>
      <w:pPr>
        <w:ind w:left="6480" w:hanging="180"/>
      </w:pPr>
    </w:lvl>
  </w:abstractNum>
  <w:abstractNum w:abstractNumId="94122776">
    <w:multiLevelType w:val="hybridMultilevel"/>
    <w:lvl w:ilvl="0" w:tplc="46610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22776">
    <w:abstractNumId w:val="94122776"/>
  </w:num>
  <w:num w:numId="94122777">
    <w:abstractNumId w:val="94122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957574" Type="http://schemas.microsoft.com/office/2011/relationships/commentsExtended" Target="commentsExtended.xml"/><Relationship Id="rId16416add89e44f92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