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Pectobacterium carotovorum subsp. carotovorum (Erwinia carotovora) ERWICA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Cichorium intybus (CICIN)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37014">
    <w:multiLevelType w:val="hybridMultilevel"/>
    <w:lvl w:ilvl="0" w:tplc="27367268">
      <w:start w:val="1"/>
      <w:numFmt w:val="decimal"/>
      <w:lvlText w:val="%1."/>
      <w:lvlJc w:val="left"/>
      <w:pPr>
        <w:ind w:left="720" w:hanging="360"/>
      </w:pPr>
    </w:lvl>
    <w:lvl w:ilvl="1" w:tplc="27367268" w:tentative="1">
      <w:start w:val="1"/>
      <w:numFmt w:val="lowerLetter"/>
      <w:lvlText w:val="%2."/>
      <w:lvlJc w:val="left"/>
      <w:pPr>
        <w:ind w:left="1440" w:hanging="360"/>
      </w:pPr>
    </w:lvl>
    <w:lvl w:ilvl="2" w:tplc="27367268" w:tentative="1">
      <w:start w:val="1"/>
      <w:numFmt w:val="lowerRoman"/>
      <w:lvlText w:val="%3."/>
      <w:lvlJc w:val="right"/>
      <w:pPr>
        <w:ind w:left="2160" w:hanging="180"/>
      </w:pPr>
    </w:lvl>
    <w:lvl w:ilvl="3" w:tplc="27367268" w:tentative="1">
      <w:start w:val="1"/>
      <w:numFmt w:val="decimal"/>
      <w:lvlText w:val="%4."/>
      <w:lvlJc w:val="left"/>
      <w:pPr>
        <w:ind w:left="2880" w:hanging="360"/>
      </w:pPr>
    </w:lvl>
    <w:lvl w:ilvl="4" w:tplc="27367268" w:tentative="1">
      <w:start w:val="1"/>
      <w:numFmt w:val="lowerLetter"/>
      <w:lvlText w:val="%5."/>
      <w:lvlJc w:val="left"/>
      <w:pPr>
        <w:ind w:left="3600" w:hanging="360"/>
      </w:pPr>
    </w:lvl>
    <w:lvl w:ilvl="5" w:tplc="27367268" w:tentative="1">
      <w:start w:val="1"/>
      <w:numFmt w:val="lowerRoman"/>
      <w:lvlText w:val="%6."/>
      <w:lvlJc w:val="right"/>
      <w:pPr>
        <w:ind w:left="4320" w:hanging="180"/>
      </w:pPr>
    </w:lvl>
    <w:lvl w:ilvl="6" w:tplc="27367268" w:tentative="1">
      <w:start w:val="1"/>
      <w:numFmt w:val="decimal"/>
      <w:lvlText w:val="%7."/>
      <w:lvlJc w:val="left"/>
      <w:pPr>
        <w:ind w:left="5040" w:hanging="360"/>
      </w:pPr>
    </w:lvl>
    <w:lvl w:ilvl="7" w:tplc="27367268" w:tentative="1">
      <w:start w:val="1"/>
      <w:numFmt w:val="lowerLetter"/>
      <w:lvlText w:val="%8."/>
      <w:lvlJc w:val="left"/>
      <w:pPr>
        <w:ind w:left="5760" w:hanging="360"/>
      </w:pPr>
    </w:lvl>
    <w:lvl w:ilvl="8" w:tplc="27367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137013">
    <w:multiLevelType w:val="hybridMultilevel"/>
    <w:lvl w:ilvl="0" w:tplc="57987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37013">
    <w:abstractNumId w:val="63137013"/>
  </w:num>
  <w:num w:numId="63137014">
    <w:abstractNumId w:val="63137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91480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