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Pectobacterium carotovorum subsp. carotovorum (Erwinia carotovora) ERWICA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65825">
    <w:multiLevelType w:val="hybridMultilevel"/>
    <w:lvl w:ilvl="0" w:tplc="52821225">
      <w:start w:val="1"/>
      <w:numFmt w:val="decimal"/>
      <w:lvlText w:val="%1."/>
      <w:lvlJc w:val="left"/>
      <w:pPr>
        <w:ind w:left="720" w:hanging="360"/>
      </w:pPr>
    </w:lvl>
    <w:lvl w:ilvl="1" w:tplc="52821225" w:tentative="1">
      <w:start w:val="1"/>
      <w:numFmt w:val="lowerLetter"/>
      <w:lvlText w:val="%2."/>
      <w:lvlJc w:val="left"/>
      <w:pPr>
        <w:ind w:left="1440" w:hanging="360"/>
      </w:pPr>
    </w:lvl>
    <w:lvl w:ilvl="2" w:tplc="52821225" w:tentative="1">
      <w:start w:val="1"/>
      <w:numFmt w:val="lowerRoman"/>
      <w:lvlText w:val="%3."/>
      <w:lvlJc w:val="right"/>
      <w:pPr>
        <w:ind w:left="2160" w:hanging="180"/>
      </w:pPr>
    </w:lvl>
    <w:lvl w:ilvl="3" w:tplc="52821225" w:tentative="1">
      <w:start w:val="1"/>
      <w:numFmt w:val="decimal"/>
      <w:lvlText w:val="%4."/>
      <w:lvlJc w:val="left"/>
      <w:pPr>
        <w:ind w:left="2880" w:hanging="360"/>
      </w:pPr>
    </w:lvl>
    <w:lvl w:ilvl="4" w:tplc="52821225" w:tentative="1">
      <w:start w:val="1"/>
      <w:numFmt w:val="lowerLetter"/>
      <w:lvlText w:val="%5."/>
      <w:lvlJc w:val="left"/>
      <w:pPr>
        <w:ind w:left="3600" w:hanging="360"/>
      </w:pPr>
    </w:lvl>
    <w:lvl w:ilvl="5" w:tplc="52821225" w:tentative="1">
      <w:start w:val="1"/>
      <w:numFmt w:val="lowerRoman"/>
      <w:lvlText w:val="%6."/>
      <w:lvlJc w:val="right"/>
      <w:pPr>
        <w:ind w:left="4320" w:hanging="180"/>
      </w:pPr>
    </w:lvl>
    <w:lvl w:ilvl="6" w:tplc="52821225" w:tentative="1">
      <w:start w:val="1"/>
      <w:numFmt w:val="decimal"/>
      <w:lvlText w:val="%7."/>
      <w:lvlJc w:val="left"/>
      <w:pPr>
        <w:ind w:left="5040" w:hanging="360"/>
      </w:pPr>
    </w:lvl>
    <w:lvl w:ilvl="7" w:tplc="52821225" w:tentative="1">
      <w:start w:val="1"/>
      <w:numFmt w:val="lowerLetter"/>
      <w:lvlText w:val="%8."/>
      <w:lvlJc w:val="left"/>
      <w:pPr>
        <w:ind w:left="5760" w:hanging="360"/>
      </w:pPr>
    </w:lvl>
    <w:lvl w:ilvl="8" w:tplc="52821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065824">
    <w:multiLevelType w:val="hybridMultilevel"/>
    <w:lvl w:ilvl="0" w:tplc="96084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65824">
    <w:abstractNumId w:val="56065824"/>
  </w:num>
  <w:num w:numId="56065825">
    <w:abstractNumId w:val="560658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264260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