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Aculops lycopersici (Vasates lycopersici) VASALY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Acari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Bulgaria (1993); Cyprus (2011); France (1993); Greece (1987); Italy (1987); Italy/Sicilia (1987); Malta (1994); Netherlands (1987); Portugal (2008); Portugal/Azores (1994); Portugal/Madeira (2008); Spain (2012); United Kingdom (1993); United Kingdom/England (1987); United Kingdom/Channel Islands (1987)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91676a679371dd748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Solanum lycopersicum (LYPES)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6584093">
    <w:multiLevelType w:val="hybridMultilevel"/>
    <w:lvl w:ilvl="0" w:tplc="43035387">
      <w:start w:val="1"/>
      <w:numFmt w:val="decimal"/>
      <w:lvlText w:val="%1."/>
      <w:lvlJc w:val="left"/>
      <w:pPr>
        <w:ind w:left="720" w:hanging="360"/>
      </w:pPr>
    </w:lvl>
    <w:lvl w:ilvl="1" w:tplc="43035387" w:tentative="1">
      <w:start w:val="1"/>
      <w:numFmt w:val="lowerLetter"/>
      <w:lvlText w:val="%2."/>
      <w:lvlJc w:val="left"/>
      <w:pPr>
        <w:ind w:left="1440" w:hanging="360"/>
      </w:pPr>
    </w:lvl>
    <w:lvl w:ilvl="2" w:tplc="43035387" w:tentative="1">
      <w:start w:val="1"/>
      <w:numFmt w:val="lowerRoman"/>
      <w:lvlText w:val="%3."/>
      <w:lvlJc w:val="right"/>
      <w:pPr>
        <w:ind w:left="2160" w:hanging="180"/>
      </w:pPr>
    </w:lvl>
    <w:lvl w:ilvl="3" w:tplc="43035387" w:tentative="1">
      <w:start w:val="1"/>
      <w:numFmt w:val="decimal"/>
      <w:lvlText w:val="%4."/>
      <w:lvlJc w:val="left"/>
      <w:pPr>
        <w:ind w:left="2880" w:hanging="360"/>
      </w:pPr>
    </w:lvl>
    <w:lvl w:ilvl="4" w:tplc="43035387" w:tentative="1">
      <w:start w:val="1"/>
      <w:numFmt w:val="lowerLetter"/>
      <w:lvlText w:val="%5."/>
      <w:lvlJc w:val="left"/>
      <w:pPr>
        <w:ind w:left="3600" w:hanging="360"/>
      </w:pPr>
    </w:lvl>
    <w:lvl w:ilvl="5" w:tplc="43035387" w:tentative="1">
      <w:start w:val="1"/>
      <w:numFmt w:val="lowerRoman"/>
      <w:lvlText w:val="%6."/>
      <w:lvlJc w:val="right"/>
      <w:pPr>
        <w:ind w:left="4320" w:hanging="180"/>
      </w:pPr>
    </w:lvl>
    <w:lvl w:ilvl="6" w:tplc="43035387" w:tentative="1">
      <w:start w:val="1"/>
      <w:numFmt w:val="decimal"/>
      <w:lvlText w:val="%7."/>
      <w:lvlJc w:val="left"/>
      <w:pPr>
        <w:ind w:left="5040" w:hanging="360"/>
      </w:pPr>
    </w:lvl>
    <w:lvl w:ilvl="7" w:tplc="43035387" w:tentative="1">
      <w:start w:val="1"/>
      <w:numFmt w:val="lowerLetter"/>
      <w:lvlText w:val="%8."/>
      <w:lvlJc w:val="left"/>
      <w:pPr>
        <w:ind w:left="5760" w:hanging="360"/>
      </w:pPr>
    </w:lvl>
    <w:lvl w:ilvl="8" w:tplc="4303538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584092">
    <w:multiLevelType w:val="hybridMultilevel"/>
    <w:lvl w:ilvl="0" w:tplc="1445552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6584092">
    <w:abstractNumId w:val="36584092"/>
  </w:num>
  <w:num w:numId="36584093">
    <w:abstractNumId w:val="3658409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25004049" Type="http://schemas.microsoft.com/office/2011/relationships/commentsExtended" Target="commentsExtended.xml"/><Relationship Id="rId91676a679371dd748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