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Ostrinia nubilalis PYRUNU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Ostrinia nubabilis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(1991); Bulgaria (1993); Cyprus (1991); Czech Republic (2011); Denmark (2013); France (1993); Germany (1993); Greece (1991); Hungary (2007); Ireland (1991); Italy (1991); Italy/Sicilia (1991); Italy/Sardegna (1991); Netherlands (1991); Poland (1991); Portugal (1993); Romania (1991); Slovenia (2010); Spain (1991); Sweden (1991); United Kingdom (1993); United Kingdom/England (1991)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7866ae79445e2dd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75544">
    <w:multiLevelType w:val="hybridMultilevel"/>
    <w:lvl w:ilvl="0" w:tplc="21717131">
      <w:start w:val="1"/>
      <w:numFmt w:val="decimal"/>
      <w:lvlText w:val="%1."/>
      <w:lvlJc w:val="left"/>
      <w:pPr>
        <w:ind w:left="720" w:hanging="360"/>
      </w:pPr>
    </w:lvl>
    <w:lvl w:ilvl="1" w:tplc="21717131" w:tentative="1">
      <w:start w:val="1"/>
      <w:numFmt w:val="lowerLetter"/>
      <w:lvlText w:val="%2."/>
      <w:lvlJc w:val="left"/>
      <w:pPr>
        <w:ind w:left="1440" w:hanging="360"/>
      </w:pPr>
    </w:lvl>
    <w:lvl w:ilvl="2" w:tplc="21717131" w:tentative="1">
      <w:start w:val="1"/>
      <w:numFmt w:val="lowerRoman"/>
      <w:lvlText w:val="%3."/>
      <w:lvlJc w:val="right"/>
      <w:pPr>
        <w:ind w:left="2160" w:hanging="180"/>
      </w:pPr>
    </w:lvl>
    <w:lvl w:ilvl="3" w:tplc="21717131" w:tentative="1">
      <w:start w:val="1"/>
      <w:numFmt w:val="decimal"/>
      <w:lvlText w:val="%4."/>
      <w:lvlJc w:val="left"/>
      <w:pPr>
        <w:ind w:left="2880" w:hanging="360"/>
      </w:pPr>
    </w:lvl>
    <w:lvl w:ilvl="4" w:tplc="21717131" w:tentative="1">
      <w:start w:val="1"/>
      <w:numFmt w:val="lowerLetter"/>
      <w:lvlText w:val="%5."/>
      <w:lvlJc w:val="left"/>
      <w:pPr>
        <w:ind w:left="3600" w:hanging="360"/>
      </w:pPr>
    </w:lvl>
    <w:lvl w:ilvl="5" w:tplc="21717131" w:tentative="1">
      <w:start w:val="1"/>
      <w:numFmt w:val="lowerRoman"/>
      <w:lvlText w:val="%6."/>
      <w:lvlJc w:val="right"/>
      <w:pPr>
        <w:ind w:left="4320" w:hanging="180"/>
      </w:pPr>
    </w:lvl>
    <w:lvl w:ilvl="6" w:tplc="21717131" w:tentative="1">
      <w:start w:val="1"/>
      <w:numFmt w:val="decimal"/>
      <w:lvlText w:val="%7."/>
      <w:lvlJc w:val="left"/>
      <w:pPr>
        <w:ind w:left="5040" w:hanging="360"/>
      </w:pPr>
    </w:lvl>
    <w:lvl w:ilvl="7" w:tplc="21717131" w:tentative="1">
      <w:start w:val="1"/>
      <w:numFmt w:val="lowerLetter"/>
      <w:lvlText w:val="%8."/>
      <w:lvlJc w:val="left"/>
      <w:pPr>
        <w:ind w:left="5760" w:hanging="360"/>
      </w:pPr>
    </w:lvl>
    <w:lvl w:ilvl="8" w:tplc="217171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075543">
    <w:multiLevelType w:val="hybridMultilevel"/>
    <w:lvl w:ilvl="0" w:tplc="395634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75543">
    <w:abstractNumId w:val="91075543"/>
  </w:num>
  <w:num w:numId="91075544">
    <w:abstractNumId w:val="910755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21442498" Type="http://schemas.microsoft.com/office/2011/relationships/commentsExtended" Target="commentsExtended.xml"/><Relationship Id="rId57866ae79445e2dd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