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65916aabbc5d2ab7a"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Meloidogyne arenaria, Meloidogyne hapla, Meloidogyne incognita, Meloidogyne javanica and Meloidogyne thamesi are endoparasitic root-knot nematodes which cause knots, swellings and other malformations on the roots of solanaceous crops grown in soil. This results in poor growth, stunting and occasionally wilting, and thus in poor yields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62636">
    <w:multiLevelType w:val="hybridMultilevel"/>
    <w:lvl w:ilvl="0" w:tplc="28817966">
      <w:start w:val="1"/>
      <w:numFmt w:val="decimal"/>
      <w:lvlText w:val="%1."/>
      <w:lvlJc w:val="left"/>
      <w:pPr>
        <w:ind w:left="720" w:hanging="360"/>
      </w:pPr>
    </w:lvl>
    <w:lvl w:ilvl="1" w:tplc="28817966" w:tentative="1">
      <w:start w:val="1"/>
      <w:numFmt w:val="lowerLetter"/>
      <w:lvlText w:val="%2."/>
      <w:lvlJc w:val="left"/>
      <w:pPr>
        <w:ind w:left="1440" w:hanging="360"/>
      </w:pPr>
    </w:lvl>
    <w:lvl w:ilvl="2" w:tplc="28817966" w:tentative="1">
      <w:start w:val="1"/>
      <w:numFmt w:val="lowerRoman"/>
      <w:lvlText w:val="%3."/>
      <w:lvlJc w:val="right"/>
      <w:pPr>
        <w:ind w:left="2160" w:hanging="180"/>
      </w:pPr>
    </w:lvl>
    <w:lvl w:ilvl="3" w:tplc="28817966" w:tentative="1">
      <w:start w:val="1"/>
      <w:numFmt w:val="decimal"/>
      <w:lvlText w:val="%4."/>
      <w:lvlJc w:val="left"/>
      <w:pPr>
        <w:ind w:left="2880" w:hanging="360"/>
      </w:pPr>
    </w:lvl>
    <w:lvl w:ilvl="4" w:tplc="28817966" w:tentative="1">
      <w:start w:val="1"/>
      <w:numFmt w:val="lowerLetter"/>
      <w:lvlText w:val="%5."/>
      <w:lvlJc w:val="left"/>
      <w:pPr>
        <w:ind w:left="3600" w:hanging="360"/>
      </w:pPr>
    </w:lvl>
    <w:lvl w:ilvl="5" w:tplc="28817966" w:tentative="1">
      <w:start w:val="1"/>
      <w:numFmt w:val="lowerRoman"/>
      <w:lvlText w:val="%6."/>
      <w:lvlJc w:val="right"/>
      <w:pPr>
        <w:ind w:left="4320" w:hanging="180"/>
      </w:pPr>
    </w:lvl>
    <w:lvl w:ilvl="6" w:tplc="28817966" w:tentative="1">
      <w:start w:val="1"/>
      <w:numFmt w:val="decimal"/>
      <w:lvlText w:val="%7."/>
      <w:lvlJc w:val="left"/>
      <w:pPr>
        <w:ind w:left="5040" w:hanging="360"/>
      </w:pPr>
    </w:lvl>
    <w:lvl w:ilvl="7" w:tplc="28817966" w:tentative="1">
      <w:start w:val="1"/>
      <w:numFmt w:val="lowerLetter"/>
      <w:lvlText w:val="%8."/>
      <w:lvlJc w:val="left"/>
      <w:pPr>
        <w:ind w:left="5760" w:hanging="360"/>
      </w:pPr>
    </w:lvl>
    <w:lvl w:ilvl="8" w:tplc="28817966" w:tentative="1">
      <w:start w:val="1"/>
      <w:numFmt w:val="lowerRoman"/>
      <w:lvlText w:val="%9."/>
      <w:lvlJc w:val="right"/>
      <w:pPr>
        <w:ind w:left="6480" w:hanging="180"/>
      </w:pPr>
    </w:lvl>
  </w:abstractNum>
  <w:abstractNum w:abstractNumId="73662635">
    <w:multiLevelType w:val="hybridMultilevel"/>
    <w:lvl w:ilvl="0" w:tplc="87901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62635">
    <w:abstractNumId w:val="73662635"/>
  </w:num>
  <w:num w:numId="73662636">
    <w:abstractNumId w:val="73662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5885549" Type="http://schemas.microsoft.com/office/2011/relationships/commentsExtended" Target="commentsExtended.xml"/><Relationship Id="rId65916aabbc5d2ab7a"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