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06669f577f765a62"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lettuce, root-knot nematodes (M. incognita, M. hapla, M. arenaria, M. javanica) are polyphagous nematodes causing characteristic knots (galls), swellings and other malformations on the roots of lettuce. This results in poor growth, occasionally wilting and thus poor yields. Although M. hapla prefers coarse-textured soils, it also occurs in organic soils, and it is a major pest of lettuce which is commonly grown in this kind of soil (EPPO,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Correia ECSS; Silva N; Costa MGS; Wilcken SRS (2015) Reproduction of Meloidogyne enterolobii in lettuce cultivars of the American group. Horticultura Brasileira 33, 147-150. Available at: </w:t>
      </w:r>
      <w:hyperlink r:id="rId731169f577f765f37" w:history="1">
        <w:r>
          <w:rPr>
            <w:color w:val="0200C9"/>
            <w:sz w:val="24"/>
            <w:szCs w:val="24"/>
          </w:rPr>
          <w:t xml:space="preserve">http://dx.doi.org/10.1590/S0102-053620150000200002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62212">
    <w:multiLevelType w:val="hybridMultilevel"/>
    <w:lvl w:ilvl="0" w:tplc="51899443">
      <w:start w:val="1"/>
      <w:numFmt w:val="decimal"/>
      <w:lvlText w:val="%1."/>
      <w:lvlJc w:val="left"/>
      <w:pPr>
        <w:ind w:left="720" w:hanging="360"/>
      </w:pPr>
    </w:lvl>
    <w:lvl w:ilvl="1" w:tplc="51899443" w:tentative="1">
      <w:start w:val="1"/>
      <w:numFmt w:val="lowerLetter"/>
      <w:lvlText w:val="%2."/>
      <w:lvlJc w:val="left"/>
      <w:pPr>
        <w:ind w:left="1440" w:hanging="360"/>
      </w:pPr>
    </w:lvl>
    <w:lvl w:ilvl="2" w:tplc="51899443" w:tentative="1">
      <w:start w:val="1"/>
      <w:numFmt w:val="lowerRoman"/>
      <w:lvlText w:val="%3."/>
      <w:lvlJc w:val="right"/>
      <w:pPr>
        <w:ind w:left="2160" w:hanging="180"/>
      </w:pPr>
    </w:lvl>
    <w:lvl w:ilvl="3" w:tplc="51899443" w:tentative="1">
      <w:start w:val="1"/>
      <w:numFmt w:val="decimal"/>
      <w:lvlText w:val="%4."/>
      <w:lvlJc w:val="left"/>
      <w:pPr>
        <w:ind w:left="2880" w:hanging="360"/>
      </w:pPr>
    </w:lvl>
    <w:lvl w:ilvl="4" w:tplc="51899443" w:tentative="1">
      <w:start w:val="1"/>
      <w:numFmt w:val="lowerLetter"/>
      <w:lvlText w:val="%5."/>
      <w:lvlJc w:val="left"/>
      <w:pPr>
        <w:ind w:left="3600" w:hanging="360"/>
      </w:pPr>
    </w:lvl>
    <w:lvl w:ilvl="5" w:tplc="51899443" w:tentative="1">
      <w:start w:val="1"/>
      <w:numFmt w:val="lowerRoman"/>
      <w:lvlText w:val="%6."/>
      <w:lvlJc w:val="right"/>
      <w:pPr>
        <w:ind w:left="4320" w:hanging="180"/>
      </w:pPr>
    </w:lvl>
    <w:lvl w:ilvl="6" w:tplc="51899443" w:tentative="1">
      <w:start w:val="1"/>
      <w:numFmt w:val="decimal"/>
      <w:lvlText w:val="%7."/>
      <w:lvlJc w:val="left"/>
      <w:pPr>
        <w:ind w:left="5040" w:hanging="360"/>
      </w:pPr>
    </w:lvl>
    <w:lvl w:ilvl="7" w:tplc="51899443" w:tentative="1">
      <w:start w:val="1"/>
      <w:numFmt w:val="lowerLetter"/>
      <w:lvlText w:val="%8."/>
      <w:lvlJc w:val="left"/>
      <w:pPr>
        <w:ind w:left="5760" w:hanging="360"/>
      </w:pPr>
    </w:lvl>
    <w:lvl w:ilvl="8" w:tplc="51899443" w:tentative="1">
      <w:start w:val="1"/>
      <w:numFmt w:val="lowerRoman"/>
      <w:lvlText w:val="%9."/>
      <w:lvlJc w:val="right"/>
      <w:pPr>
        <w:ind w:left="6480" w:hanging="180"/>
      </w:pPr>
    </w:lvl>
  </w:abstractNum>
  <w:abstractNum w:abstractNumId="59962211">
    <w:multiLevelType w:val="hybridMultilevel"/>
    <w:lvl w:ilvl="0" w:tplc="489482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62211">
    <w:abstractNumId w:val="59962211"/>
  </w:num>
  <w:num w:numId="59962212">
    <w:abstractNumId w:val="599622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4854227" Type="http://schemas.microsoft.com/office/2011/relationships/commentsExtended" Target="commentsExtended.xml"/><Relationship Id="rId206669f577f765a62" Type="http://schemas.openxmlformats.org/officeDocument/2006/relationships/hyperlink" Target="https://www.eppo.int/QUARANTINE/Alert_List/alert_list.htm" TargetMode="External"/><Relationship Id="rId731169f577f765f37" Type="http://schemas.openxmlformats.org/officeDocument/2006/relationships/hyperlink" Target="http://dx.doi.org/10.1590/S0102-05362015000020000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