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446a8d0bf68257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Galtonia candicans (GAOCA)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6196a8d0bf682ae8"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38736a8d0bf682b1b"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450436">
    <w:multiLevelType w:val="hybridMultilevel"/>
    <w:lvl w:ilvl="0" w:tplc="17146790">
      <w:start w:val="1"/>
      <w:numFmt w:val="decimal"/>
      <w:lvlText w:val="%1."/>
      <w:lvlJc w:val="left"/>
      <w:pPr>
        <w:ind w:left="720" w:hanging="360"/>
      </w:pPr>
    </w:lvl>
    <w:lvl w:ilvl="1" w:tplc="17146790" w:tentative="1">
      <w:start w:val="1"/>
      <w:numFmt w:val="lowerLetter"/>
      <w:lvlText w:val="%2."/>
      <w:lvlJc w:val="left"/>
      <w:pPr>
        <w:ind w:left="1440" w:hanging="360"/>
      </w:pPr>
    </w:lvl>
    <w:lvl w:ilvl="2" w:tplc="17146790" w:tentative="1">
      <w:start w:val="1"/>
      <w:numFmt w:val="lowerRoman"/>
      <w:lvlText w:val="%3."/>
      <w:lvlJc w:val="right"/>
      <w:pPr>
        <w:ind w:left="2160" w:hanging="180"/>
      </w:pPr>
    </w:lvl>
    <w:lvl w:ilvl="3" w:tplc="17146790" w:tentative="1">
      <w:start w:val="1"/>
      <w:numFmt w:val="decimal"/>
      <w:lvlText w:val="%4."/>
      <w:lvlJc w:val="left"/>
      <w:pPr>
        <w:ind w:left="2880" w:hanging="360"/>
      </w:pPr>
    </w:lvl>
    <w:lvl w:ilvl="4" w:tplc="17146790" w:tentative="1">
      <w:start w:val="1"/>
      <w:numFmt w:val="lowerLetter"/>
      <w:lvlText w:val="%5."/>
      <w:lvlJc w:val="left"/>
      <w:pPr>
        <w:ind w:left="3600" w:hanging="360"/>
      </w:pPr>
    </w:lvl>
    <w:lvl w:ilvl="5" w:tplc="17146790" w:tentative="1">
      <w:start w:val="1"/>
      <w:numFmt w:val="lowerRoman"/>
      <w:lvlText w:val="%6."/>
      <w:lvlJc w:val="right"/>
      <w:pPr>
        <w:ind w:left="4320" w:hanging="180"/>
      </w:pPr>
    </w:lvl>
    <w:lvl w:ilvl="6" w:tplc="17146790" w:tentative="1">
      <w:start w:val="1"/>
      <w:numFmt w:val="decimal"/>
      <w:lvlText w:val="%7."/>
      <w:lvlJc w:val="left"/>
      <w:pPr>
        <w:ind w:left="5040" w:hanging="360"/>
      </w:pPr>
    </w:lvl>
    <w:lvl w:ilvl="7" w:tplc="17146790" w:tentative="1">
      <w:start w:val="1"/>
      <w:numFmt w:val="lowerLetter"/>
      <w:lvlText w:val="%8."/>
      <w:lvlJc w:val="left"/>
      <w:pPr>
        <w:ind w:left="5760" w:hanging="360"/>
      </w:pPr>
    </w:lvl>
    <w:lvl w:ilvl="8" w:tplc="17146790" w:tentative="1">
      <w:start w:val="1"/>
      <w:numFmt w:val="lowerRoman"/>
      <w:lvlText w:val="%9."/>
      <w:lvlJc w:val="right"/>
      <w:pPr>
        <w:ind w:left="6480" w:hanging="180"/>
      </w:pPr>
    </w:lvl>
  </w:abstractNum>
  <w:abstractNum w:abstractNumId="93450435">
    <w:multiLevelType w:val="hybridMultilevel"/>
    <w:lvl w:ilvl="0" w:tplc="833853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450435">
    <w:abstractNumId w:val="93450435"/>
  </w:num>
  <w:num w:numId="93450436">
    <w:abstractNumId w:val="934504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1608043" Type="http://schemas.microsoft.com/office/2011/relationships/commentsExtended" Target="commentsExtended.xml"/><Relationship Id="rId26446a8d0bf68257f" Type="http://schemas.openxmlformats.org/officeDocument/2006/relationships/hyperlink" Target="https://gd.eppo.int/" TargetMode="External"/><Relationship Id="rId26196a8d0bf682ae8" Type="http://schemas.openxmlformats.org/officeDocument/2006/relationships/hyperlink" Target="http://www.cabi.org/isc/datasheet/19287" TargetMode="External"/><Relationship Id="rId38736a8d0bf682b1b"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