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Helicoverpa armigera HELIAR</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(2007); Bulgaria (1993); Cyprus (2011); Finland (2011); France (1994); Germany (2004); Greece (2010); Hungary (2000); Italy (2012); Italy/Sicilia (1994); Italy/Sardegna (1994); Malta (2008); Poland (2010); Portugal (2008); Portugal/Azores (2005); Portugal/Madeira (2008); Romania (1992); Slovakia (2011); Slovenia (2000); Spain (2016); Spain/Islas Canárias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0466a138e5f36b4d"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Chrysanthemum (Dendranthema) (1DDMG)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Eggs and larvae can readily be transported with plants for planting, cut flowers and vegetables and many interceptions have been made on all three commodity types (EU COM, 2015). Eggs are laid usually in the upper half of plants. Pupation occurs in the soil (EFSA-PLH, 2014), in the upper 10 cm of the soil (Attique et al., 2000; Murray &amp; Zaluki, 1994; Stoeva, 1969). H. armigera is extremely polyphagous and has been recorded on over 180 hosts (wild and cultivated) in over 45 plant families. Hosts are available throughout the EU in the field, in protected cultivation and as wild species, but the pest can only overwinter as diapausing pupae in the southernmost parts of the EU, where the winters are relatively warm. Long-distance seasonal movements are most common in summer, and adults may migrate up to 1000 km and reach Britain and other parts of Europe from southern Europe and North Africa. Migrating H. armigera have been recorded as far north as Sweden, Finland and Estonia, but there are very few records of the successful completion of one generation in Northern Europe. Migration is facultative and occurs in response to local crop and climatic conditions. Non-migratory flights up to 10 km have been recorded (Lammers &amp; Macleod, 2007; EU COM, 2015). Therefore experts concluded that natural dispersal capacity is high (higher than Spodoptera littoralis), and plants for planting should not be considered as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w:t>
      </w:r>
      <w:r>
        <w:rPr>
          <w:color w:val="000000"/>
          <w:sz w:val="24"/>
          <w:szCs w:val="24"/>
          <w:u w:val="single"/>
        </w:rPr>
        <w:br/>
        <w:t xml:space="preserve">Justification:</w:t>
      </w:r>
      <w:r>
        <w:rPr>
          <w:color w:val="000000"/>
          <w:sz w:val="24"/>
          <w:szCs w:val="24"/>
        </w:rPr>
        <w:t xml:space="preserve">
</w:t>
      </w:r>
      <w:r>
        <w:rPr>
          <w:color w:val="0200C9"/>
          <w:sz w:val="24"/>
          <w:szCs w:val="24"/>
        </w:rPr>
        <w:t xml:space="preserve">Only a few outbreaks in protected cultivation have been reported. Damage to protected cultivations has been reported from the Czech Republic, Germany, the Netherlands and the UK. In the UK, it is reported that H. armigera larvae are often found on growing chrysanthemum plants and the damage is generally minor and restricted to a few plants. Prior to detection, extensive damage has been recorded in chrysanthemums, but insecticide applications, the removal of larvae and the destruction of damaged plants are effective in eradicating outbreaks (EFSA 2014).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considered to be a significant pathway. Plants for planting should be 'substantially free from' the pest.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Attique M R, Ghaffar A, Mohyuddin A I &amp; Ahmad Z (2000) Pupation and diapausing behaviour of Helicoverpa armigera (Hubner) (Lepidoptera: Noctuidae) in the Punjab. Pakistan Journal of Zoology 32, 61-64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Helicoverpa armigera (Hübner). EFSA Journal 2014;12(10):3833, 28 pp. doi:10.2903/j.efsa.2014.3833 </w:t>
      </w:r>
      <w:hyperlink r:id="rId27216a138e5f36f4e" w:history="1">
        <w:r>
          <w:rPr>
            <w:color w:val="0200C9"/>
            <w:sz w:val="24"/>
            <w:szCs w:val="24"/>
          </w:rPr>
          <w:t xml:space="preserve">http://www.efsa.europa.eu/en/efsajournal/doc/3833.pdf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Helicoverpa armigera (Hübner);</w:t>
      </w:r>
    </w:p>
    <w:p>
      <w:pPr>
        <w:numPr>
          <w:ilvl w:val="0"/>
          <w:numId w:val="1"/>
        </w:numPr>
        <w:spacing w:before="0" w:after="0" w:line="240" w:lineRule="auto"/>
        <w:jc w:val="left"/>
        <w:rPr>
          <w:color w:val="0200C9"/>
          <w:sz w:val="24"/>
          <w:szCs w:val="24"/>
        </w:rPr>
      </w:pPr>
      <w:r>
        <w:rPr>
          <w:color w:val="0200C9"/>
          <w:sz w:val="24"/>
          <w:szCs w:val="24"/>
        </w:rPr>
        <w:t xml:space="preserve">Lammers JW &amp; Macleod A (2007) Report of a pest risk analysis Helicoverpa armigera (Hübner, 1808). Plant Protection Service, the Netherlands, Central Science Laboratory, United Kingdom. </w:t>
      </w:r>
      <w:hyperlink r:id="rId59046a138e5f36f90" w:history="1">
        <w:r>
          <w:rPr>
            <w:color w:val="0200C9"/>
            <w:sz w:val="24"/>
            <w:szCs w:val="24"/>
          </w:rPr>
          <w:t xml:space="preserve">http://www.vwa.nl/onderwerpen/english/dossier/pest-risk-analysis/evaluation-of-pest-risks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Murray D A H &amp; Zaluki M P (1994) Spatial distribution and mortality of Helicoverpa spp. pupae (Lepidoptera: Noctuidae) under field crops on the Darling Downs, Queensland. Journal of the Australian Entomological Society 33, 193-198;</w:t>
      </w:r>
    </w:p>
    <w:p>
      <w:pPr>
        <w:numPr>
          <w:ilvl w:val="0"/>
          <w:numId w:val="1"/>
        </w:numPr>
        <w:spacing w:before="0" w:after="0" w:line="240" w:lineRule="auto"/>
        <w:jc w:val="left"/>
        <w:rPr>
          <w:color w:val="0200C9"/>
          <w:sz w:val="24"/>
          <w:szCs w:val="24"/>
        </w:rPr>
      </w:pPr>
      <w:r>
        <w:rPr>
          <w:color w:val="0200C9"/>
          <w:sz w:val="24"/>
          <w:szCs w:val="24"/>
        </w:rPr>
        <w:t xml:space="preserve">Stoeva R (1969) The cotton bollworm-a serious pest of vegetable crops. Rastitelna Zashtita 17, 22-25;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1630640">
    <w:multiLevelType w:val="hybridMultilevel"/>
    <w:lvl w:ilvl="0" w:tplc="24218239">
      <w:start w:val="1"/>
      <w:numFmt w:val="decimal"/>
      <w:lvlText w:val="%1."/>
      <w:lvlJc w:val="left"/>
      <w:pPr>
        <w:ind w:left="720" w:hanging="360"/>
      </w:pPr>
    </w:lvl>
    <w:lvl w:ilvl="1" w:tplc="24218239" w:tentative="1">
      <w:start w:val="1"/>
      <w:numFmt w:val="lowerLetter"/>
      <w:lvlText w:val="%2."/>
      <w:lvlJc w:val="left"/>
      <w:pPr>
        <w:ind w:left="1440" w:hanging="360"/>
      </w:pPr>
    </w:lvl>
    <w:lvl w:ilvl="2" w:tplc="24218239" w:tentative="1">
      <w:start w:val="1"/>
      <w:numFmt w:val="lowerRoman"/>
      <w:lvlText w:val="%3."/>
      <w:lvlJc w:val="right"/>
      <w:pPr>
        <w:ind w:left="2160" w:hanging="180"/>
      </w:pPr>
    </w:lvl>
    <w:lvl w:ilvl="3" w:tplc="24218239" w:tentative="1">
      <w:start w:val="1"/>
      <w:numFmt w:val="decimal"/>
      <w:lvlText w:val="%4."/>
      <w:lvlJc w:val="left"/>
      <w:pPr>
        <w:ind w:left="2880" w:hanging="360"/>
      </w:pPr>
    </w:lvl>
    <w:lvl w:ilvl="4" w:tplc="24218239" w:tentative="1">
      <w:start w:val="1"/>
      <w:numFmt w:val="lowerLetter"/>
      <w:lvlText w:val="%5."/>
      <w:lvlJc w:val="left"/>
      <w:pPr>
        <w:ind w:left="3600" w:hanging="360"/>
      </w:pPr>
    </w:lvl>
    <w:lvl w:ilvl="5" w:tplc="24218239" w:tentative="1">
      <w:start w:val="1"/>
      <w:numFmt w:val="lowerRoman"/>
      <w:lvlText w:val="%6."/>
      <w:lvlJc w:val="right"/>
      <w:pPr>
        <w:ind w:left="4320" w:hanging="180"/>
      </w:pPr>
    </w:lvl>
    <w:lvl w:ilvl="6" w:tplc="24218239" w:tentative="1">
      <w:start w:val="1"/>
      <w:numFmt w:val="decimal"/>
      <w:lvlText w:val="%7."/>
      <w:lvlJc w:val="left"/>
      <w:pPr>
        <w:ind w:left="5040" w:hanging="360"/>
      </w:pPr>
    </w:lvl>
    <w:lvl w:ilvl="7" w:tplc="24218239" w:tentative="1">
      <w:start w:val="1"/>
      <w:numFmt w:val="lowerLetter"/>
      <w:lvlText w:val="%8."/>
      <w:lvlJc w:val="left"/>
      <w:pPr>
        <w:ind w:left="5760" w:hanging="360"/>
      </w:pPr>
    </w:lvl>
    <w:lvl w:ilvl="8" w:tplc="24218239" w:tentative="1">
      <w:start w:val="1"/>
      <w:numFmt w:val="lowerRoman"/>
      <w:lvlText w:val="%9."/>
      <w:lvlJc w:val="right"/>
      <w:pPr>
        <w:ind w:left="6480" w:hanging="180"/>
      </w:pPr>
    </w:lvl>
  </w:abstractNum>
  <w:abstractNum w:abstractNumId="41630639">
    <w:multiLevelType w:val="hybridMultilevel"/>
    <w:lvl w:ilvl="0" w:tplc="2833481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1630639">
    <w:abstractNumId w:val="41630639"/>
  </w:num>
  <w:num w:numId="41630640">
    <w:abstractNumId w:val="416306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10435118" Type="http://schemas.microsoft.com/office/2011/relationships/commentsExtended" Target="commentsExtended.xml"/><Relationship Id="rId90466a138e5f36b4d" Type="http://schemas.openxmlformats.org/officeDocument/2006/relationships/hyperlink" Target="https://gd.eppo.int/" TargetMode="External"/><Relationship Id="rId27216a138e5f36f4e" Type="http://schemas.openxmlformats.org/officeDocument/2006/relationships/hyperlink" Target="http://www.efsa.europa.eu/en/efsajournal/doc/3833.pdf" TargetMode="External"/><Relationship Id="rId59046a138e5f36f90" Type="http://schemas.openxmlformats.org/officeDocument/2006/relationships/hyperlink" Target="http://www.vwa.nl/onderwerpen/english/dossier/pest-risk-analysis/evaluation-of-pest-risks"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