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perforans (Xanthomonas campestris pv. vesicatoria) (XANTPF)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Italy (2013); Italy/Sicilia (2013)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1137662ae4836cac3"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789740">
    <w:multiLevelType w:val="hybridMultilevel"/>
    <w:lvl w:ilvl="0" w:tplc="91804402">
      <w:start w:val="1"/>
      <w:numFmt w:val="decimal"/>
      <w:lvlText w:val="%1."/>
      <w:lvlJc w:val="left"/>
      <w:pPr>
        <w:ind w:left="720" w:hanging="360"/>
      </w:pPr>
    </w:lvl>
    <w:lvl w:ilvl="1" w:tplc="91804402" w:tentative="1">
      <w:start w:val="1"/>
      <w:numFmt w:val="lowerLetter"/>
      <w:lvlText w:val="%2."/>
      <w:lvlJc w:val="left"/>
      <w:pPr>
        <w:ind w:left="1440" w:hanging="360"/>
      </w:pPr>
    </w:lvl>
    <w:lvl w:ilvl="2" w:tplc="91804402" w:tentative="1">
      <w:start w:val="1"/>
      <w:numFmt w:val="lowerRoman"/>
      <w:lvlText w:val="%3."/>
      <w:lvlJc w:val="right"/>
      <w:pPr>
        <w:ind w:left="2160" w:hanging="180"/>
      </w:pPr>
    </w:lvl>
    <w:lvl w:ilvl="3" w:tplc="91804402" w:tentative="1">
      <w:start w:val="1"/>
      <w:numFmt w:val="decimal"/>
      <w:lvlText w:val="%4."/>
      <w:lvlJc w:val="left"/>
      <w:pPr>
        <w:ind w:left="2880" w:hanging="360"/>
      </w:pPr>
    </w:lvl>
    <w:lvl w:ilvl="4" w:tplc="91804402" w:tentative="1">
      <w:start w:val="1"/>
      <w:numFmt w:val="lowerLetter"/>
      <w:lvlText w:val="%5."/>
      <w:lvlJc w:val="left"/>
      <w:pPr>
        <w:ind w:left="3600" w:hanging="360"/>
      </w:pPr>
    </w:lvl>
    <w:lvl w:ilvl="5" w:tplc="91804402" w:tentative="1">
      <w:start w:val="1"/>
      <w:numFmt w:val="lowerRoman"/>
      <w:lvlText w:val="%6."/>
      <w:lvlJc w:val="right"/>
      <w:pPr>
        <w:ind w:left="4320" w:hanging="180"/>
      </w:pPr>
    </w:lvl>
    <w:lvl w:ilvl="6" w:tplc="91804402" w:tentative="1">
      <w:start w:val="1"/>
      <w:numFmt w:val="decimal"/>
      <w:lvlText w:val="%7."/>
      <w:lvlJc w:val="left"/>
      <w:pPr>
        <w:ind w:left="5040" w:hanging="360"/>
      </w:pPr>
    </w:lvl>
    <w:lvl w:ilvl="7" w:tplc="91804402" w:tentative="1">
      <w:start w:val="1"/>
      <w:numFmt w:val="lowerLetter"/>
      <w:lvlText w:val="%8."/>
      <w:lvlJc w:val="left"/>
      <w:pPr>
        <w:ind w:left="5760" w:hanging="360"/>
      </w:pPr>
    </w:lvl>
    <w:lvl w:ilvl="8" w:tplc="91804402" w:tentative="1">
      <w:start w:val="1"/>
      <w:numFmt w:val="lowerRoman"/>
      <w:lvlText w:val="%9."/>
      <w:lvlJc w:val="right"/>
      <w:pPr>
        <w:ind w:left="6480" w:hanging="180"/>
      </w:pPr>
    </w:lvl>
  </w:abstractNum>
  <w:abstractNum w:abstractNumId="21789739">
    <w:multiLevelType w:val="hybridMultilevel"/>
    <w:lvl w:ilvl="0" w:tplc="30075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789739">
    <w:abstractNumId w:val="21789739"/>
  </w:num>
  <w:num w:numId="21789740">
    <w:abstractNumId w:val="217897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0691273" Type="http://schemas.microsoft.com/office/2011/relationships/commentsExtended" Target="commentsExtended.xml"/><Relationship Id="rId1137662ae4836cac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